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C1" w:rsidRDefault="00A966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66C1" w:rsidRDefault="00A966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66C1" w:rsidRDefault="00A966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66C1" w:rsidRDefault="00F6282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PUSTAKA</w:t>
      </w:r>
    </w:p>
    <w:p w:rsidR="00A966C1" w:rsidRDefault="00A966C1">
      <w:pPr>
        <w:rPr>
          <w:rFonts w:ascii="Times New Roman" w:eastAsia="Times New Roman" w:hAnsi="Times New Roman" w:cs="Times New Roman"/>
          <w:sz w:val="24"/>
        </w:rPr>
      </w:pPr>
    </w:p>
    <w:p w:rsidR="00A966C1" w:rsidRDefault="008C210C" w:rsidP="00F62829">
      <w:pPr>
        <w:ind w:left="992" w:hanging="9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Giarratano, J., and</w:t>
      </w:r>
      <w:r w:rsidR="00F62829">
        <w:rPr>
          <w:rFonts w:ascii="Times New Roman" w:eastAsia="Times New Roman" w:hAnsi="Times New Roman" w:cs="Times New Roman"/>
          <w:sz w:val="24"/>
        </w:rPr>
        <w:t xml:space="preserve"> Riley, G. 2005. </w:t>
      </w:r>
      <w:r w:rsidR="00F62829">
        <w:rPr>
          <w:rFonts w:ascii="Times New Roman" w:eastAsia="Times New Roman" w:hAnsi="Times New Roman" w:cs="Times New Roman"/>
          <w:i/>
          <w:sz w:val="24"/>
        </w:rPr>
        <w:t xml:space="preserve">Expert System Principles and Programming. </w:t>
      </w:r>
      <w:r w:rsidR="00F62829">
        <w:rPr>
          <w:rFonts w:ascii="Times New Roman" w:eastAsia="Times New Roman" w:hAnsi="Times New Roman" w:cs="Times New Roman"/>
          <w:sz w:val="24"/>
        </w:rPr>
        <w:t>Boston : Pre-Press Company, Inc.</w:t>
      </w:r>
    </w:p>
    <w:p w:rsidR="00D05E84" w:rsidRPr="00D05E84" w:rsidRDefault="00D05E84" w:rsidP="00F62829">
      <w:pPr>
        <w:ind w:left="992" w:hanging="9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Hill</w:t>
      </w:r>
      <w:r w:rsidR="004860CC">
        <w:rPr>
          <w:rFonts w:ascii="Times New Roman" w:eastAsia="Times New Roman" w:hAnsi="Times New Roman" w:cs="Times New Roman"/>
          <w:sz w:val="24"/>
        </w:rPr>
        <w:t>i</w:t>
      </w:r>
      <w:r w:rsidR="008C210C">
        <w:rPr>
          <w:rFonts w:ascii="Times New Roman" w:eastAsia="Times New Roman" w:hAnsi="Times New Roman" w:cs="Times New Roman"/>
          <w:sz w:val="24"/>
        </w:rPr>
        <w:t>er, Frederic S., and</w:t>
      </w:r>
      <w:r>
        <w:rPr>
          <w:rFonts w:ascii="Times New Roman" w:eastAsia="Times New Roman" w:hAnsi="Times New Roman" w:cs="Times New Roman"/>
          <w:sz w:val="24"/>
        </w:rPr>
        <w:t xml:space="preserve"> Lieberman, Gerald J. 1990. </w:t>
      </w:r>
      <w:r>
        <w:rPr>
          <w:rFonts w:ascii="Times New Roman" w:eastAsia="Times New Roman" w:hAnsi="Times New Roman" w:cs="Times New Roman"/>
          <w:i/>
          <w:sz w:val="24"/>
        </w:rPr>
        <w:t>Introduction to Operations Research</w:t>
      </w:r>
      <w:r>
        <w:rPr>
          <w:rFonts w:ascii="Times New Roman" w:eastAsia="Times New Roman" w:hAnsi="Times New Roman" w:cs="Times New Roman"/>
          <w:sz w:val="24"/>
        </w:rPr>
        <w:t>. USA : McGraw-Hill Publishing Company.</w:t>
      </w:r>
    </w:p>
    <w:p w:rsidR="00A966C1" w:rsidRDefault="00F62829" w:rsidP="00F62829">
      <w:pPr>
        <w:ind w:left="992" w:hanging="9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Satzinger, </w:t>
      </w:r>
      <w:r w:rsidR="008C210C">
        <w:rPr>
          <w:rFonts w:ascii="Times New Roman" w:eastAsia="Times New Roman" w:hAnsi="Times New Roman" w:cs="Times New Roman"/>
          <w:sz w:val="24"/>
        </w:rPr>
        <w:t>John W., Jackson, Robert B., and</w:t>
      </w:r>
      <w:r>
        <w:rPr>
          <w:rFonts w:ascii="Times New Roman" w:eastAsia="Times New Roman" w:hAnsi="Times New Roman" w:cs="Times New Roman"/>
          <w:sz w:val="24"/>
        </w:rPr>
        <w:t xml:space="preserve"> Burd, Stephen D. 2007. </w:t>
      </w:r>
      <w:r>
        <w:rPr>
          <w:rFonts w:ascii="Times New Roman" w:eastAsia="Times New Roman" w:hAnsi="Times New Roman" w:cs="Times New Roman"/>
          <w:i/>
          <w:sz w:val="24"/>
        </w:rPr>
        <w:t>Systems Analysis and Design In A Changing World</w:t>
      </w:r>
      <w:r>
        <w:rPr>
          <w:rFonts w:ascii="Times New Roman" w:eastAsia="Times New Roman" w:hAnsi="Times New Roman" w:cs="Times New Roman"/>
          <w:sz w:val="24"/>
        </w:rPr>
        <w:t>. Thomson Course Technology. Canada.</w:t>
      </w:r>
    </w:p>
    <w:p w:rsidR="00A966C1" w:rsidRDefault="00F62829" w:rsidP="00F62829">
      <w:pPr>
        <w:spacing w:after="280"/>
        <w:ind w:left="992" w:hanging="9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Smith, Simon Wheaton. 2010. </w:t>
      </w:r>
      <w:r>
        <w:rPr>
          <w:rFonts w:ascii="Times New Roman" w:eastAsia="Times New Roman" w:hAnsi="Times New Roman" w:cs="Times New Roman"/>
          <w:i/>
          <w:sz w:val="24"/>
        </w:rPr>
        <w:t>LAZARUS programming and systems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www.illustratingshadows.com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A966C1" w:rsidRDefault="00F62829" w:rsidP="00F62829">
      <w:pPr>
        <w:ind w:left="992" w:hanging="9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Wahyujati, Ajie. 2008. </w:t>
      </w:r>
      <w:r>
        <w:rPr>
          <w:rFonts w:ascii="Times New Roman" w:eastAsia="Times New Roman" w:hAnsi="Times New Roman" w:cs="Times New Roman"/>
          <w:i/>
          <w:sz w:val="24"/>
        </w:rPr>
        <w:t>Dynamic Programming: Operation Research.</w:t>
      </w:r>
      <w:r>
        <w:rPr>
          <w:rFonts w:ascii="Times New Roman" w:eastAsia="Times New Roman" w:hAnsi="Times New Roman" w:cs="Times New Roman"/>
          <w:sz w:val="24"/>
        </w:rPr>
        <w:t xml:space="preserve"> Universitas Gunadharma. Jakarta.</w:t>
      </w:r>
    </w:p>
    <w:sectPr w:rsidR="00A966C1" w:rsidSect="00C133A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966C1"/>
    <w:rsid w:val="000A7BF6"/>
    <w:rsid w:val="003C5D0C"/>
    <w:rsid w:val="00417466"/>
    <w:rsid w:val="004860CC"/>
    <w:rsid w:val="00647D0D"/>
    <w:rsid w:val="008C210C"/>
    <w:rsid w:val="00A966C1"/>
    <w:rsid w:val="00A96E6D"/>
    <w:rsid w:val="00C133A9"/>
    <w:rsid w:val="00C96CED"/>
    <w:rsid w:val="00D05E84"/>
    <w:rsid w:val="00D4663A"/>
    <w:rsid w:val="00DC6E91"/>
    <w:rsid w:val="00F6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lustratingshado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9</cp:revision>
  <cp:lastPrinted>2012-10-11T01:06:00Z</cp:lastPrinted>
  <dcterms:created xsi:type="dcterms:W3CDTF">2012-10-10T15:41:00Z</dcterms:created>
  <dcterms:modified xsi:type="dcterms:W3CDTF">2012-11-12T00:24:00Z</dcterms:modified>
</cp:coreProperties>
</file>