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92" w:rsidRDefault="00835292" w:rsidP="008352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35292" w:rsidRDefault="00835292" w:rsidP="008352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35292" w:rsidRDefault="00835292" w:rsidP="008352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35292" w:rsidRDefault="00835292" w:rsidP="008352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35292" w:rsidRDefault="00835292" w:rsidP="008352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35292" w:rsidRDefault="00835292" w:rsidP="008352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35292" w:rsidRPr="00267EB7" w:rsidRDefault="00835292" w:rsidP="008352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7EB7">
        <w:rPr>
          <w:rFonts w:ascii="Times New Roman" w:hAnsi="Times New Roman" w:cs="Times New Roman"/>
          <w:b/>
          <w:color w:val="000000"/>
          <w:sz w:val="24"/>
          <w:szCs w:val="24"/>
        </w:rPr>
        <w:t>ABSTRAC</w:t>
      </w:r>
      <w:r w:rsidR="00854953">
        <w:rPr>
          <w:rFonts w:ascii="Times New Roman" w:hAnsi="Times New Roman" w:cs="Times New Roman"/>
          <w:b/>
          <w:color w:val="000000"/>
          <w:sz w:val="24"/>
          <w:szCs w:val="24"/>
        </w:rPr>
        <w:t>T</w:t>
      </w:r>
    </w:p>
    <w:p w:rsidR="00835292" w:rsidRPr="00267EB7" w:rsidRDefault="00835292" w:rsidP="008352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5292" w:rsidRPr="00267EB7" w:rsidRDefault="00835292" w:rsidP="008352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4953" w:rsidRDefault="00854953" w:rsidP="008352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49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DESIGN OF </w:t>
      </w:r>
      <w:r w:rsidR="00C04CA7" w:rsidRPr="008549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PRACTICE </w:t>
      </w:r>
      <w:r w:rsidRPr="00854953">
        <w:rPr>
          <w:rFonts w:ascii="Times New Roman" w:hAnsi="Times New Roman" w:cs="Times New Roman"/>
          <w:b/>
          <w:color w:val="000000"/>
          <w:sz w:val="24"/>
          <w:szCs w:val="24"/>
        </w:rPr>
        <w:t>INSTRUMENT STEP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8549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UP CHOPPER AND </w:t>
      </w:r>
    </w:p>
    <w:p w:rsidR="00835292" w:rsidRPr="00267EB7" w:rsidRDefault="00854953" w:rsidP="008352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4953">
        <w:rPr>
          <w:rFonts w:ascii="Times New Roman" w:hAnsi="Times New Roman" w:cs="Times New Roman"/>
          <w:b/>
          <w:color w:val="000000"/>
          <w:sz w:val="24"/>
          <w:szCs w:val="24"/>
        </w:rPr>
        <w:t>STEP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854953">
        <w:rPr>
          <w:rFonts w:ascii="Times New Roman" w:hAnsi="Times New Roman" w:cs="Times New Roman"/>
          <w:b/>
          <w:color w:val="000000"/>
          <w:sz w:val="24"/>
          <w:szCs w:val="24"/>
        </w:rPr>
        <w:t>DOWN CHOPPER IN ELECTRIC ENERGY CONVERSION LABORATORY</w:t>
      </w:r>
    </w:p>
    <w:p w:rsidR="00835292" w:rsidRPr="00267EB7" w:rsidRDefault="00835292" w:rsidP="008352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5292" w:rsidRPr="00267EB7" w:rsidRDefault="00835292" w:rsidP="008352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5292" w:rsidRPr="00267EB7" w:rsidRDefault="00835292" w:rsidP="008352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5292" w:rsidRPr="00267EB7" w:rsidRDefault="00835292" w:rsidP="008352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267EB7">
        <w:rPr>
          <w:rFonts w:ascii="Times New Roman" w:hAnsi="Times New Roman" w:cs="Times New Roman"/>
          <w:b/>
          <w:color w:val="000000"/>
          <w:sz w:val="24"/>
          <w:szCs w:val="24"/>
        </w:rPr>
        <w:t>By :</w:t>
      </w:r>
      <w:proofErr w:type="gramEnd"/>
    </w:p>
    <w:p w:rsidR="00835292" w:rsidRPr="00267EB7" w:rsidRDefault="00835292" w:rsidP="008352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5292" w:rsidRDefault="00835292" w:rsidP="008352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67EB7">
        <w:rPr>
          <w:rFonts w:ascii="Times New Roman" w:hAnsi="Times New Roman" w:cs="Times New Roman"/>
          <w:b/>
          <w:color w:val="000000"/>
          <w:sz w:val="24"/>
          <w:szCs w:val="24"/>
        </w:rPr>
        <w:t>Aditya</w:t>
      </w:r>
      <w:proofErr w:type="spellEnd"/>
      <w:r w:rsidRPr="00267E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67EB7">
        <w:rPr>
          <w:rFonts w:ascii="Times New Roman" w:hAnsi="Times New Roman" w:cs="Times New Roman"/>
          <w:b/>
          <w:color w:val="000000"/>
          <w:sz w:val="24"/>
          <w:szCs w:val="24"/>
        </w:rPr>
        <w:t>Krisnawan</w:t>
      </w:r>
      <w:proofErr w:type="spellEnd"/>
    </w:p>
    <w:p w:rsidR="00835292" w:rsidRDefault="00835292" w:rsidP="008352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35292" w:rsidRPr="00835292" w:rsidRDefault="00835292" w:rsidP="008352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54953" w:rsidRPr="003651F4" w:rsidRDefault="00854953" w:rsidP="008549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1F4">
        <w:rPr>
          <w:rFonts w:ascii="Times New Roman" w:hAnsi="Times New Roman" w:cs="Times New Roman"/>
          <w:color w:val="000000"/>
          <w:sz w:val="24"/>
          <w:szCs w:val="24"/>
        </w:rPr>
        <w:t xml:space="preserve">Chopper is </w:t>
      </w:r>
      <w:proofErr w:type="gramStart"/>
      <w:r w:rsidRPr="003651F4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3651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6054" w:rsidRPr="003651F4">
        <w:rPr>
          <w:rFonts w:ascii="Times New Roman" w:hAnsi="Times New Roman" w:cs="Times New Roman"/>
          <w:color w:val="000000"/>
          <w:sz w:val="24"/>
          <w:szCs w:val="24"/>
        </w:rPr>
        <w:t>instrument</w:t>
      </w:r>
      <w:r w:rsidRPr="003651F4">
        <w:rPr>
          <w:rFonts w:ascii="Times New Roman" w:hAnsi="Times New Roman" w:cs="Times New Roman"/>
          <w:color w:val="000000"/>
          <w:sz w:val="24"/>
          <w:szCs w:val="24"/>
        </w:rPr>
        <w:t xml:space="preserve"> that serves to </w:t>
      </w:r>
      <w:r w:rsidR="008F2A62">
        <w:rPr>
          <w:rFonts w:ascii="Times New Roman" w:hAnsi="Times New Roman" w:cs="Times New Roman"/>
          <w:color w:val="000000"/>
          <w:sz w:val="24"/>
          <w:szCs w:val="24"/>
        </w:rPr>
        <w:t>convert</w:t>
      </w:r>
      <w:r w:rsidRPr="003651F4">
        <w:rPr>
          <w:rFonts w:ascii="Times New Roman" w:hAnsi="Times New Roman" w:cs="Times New Roman"/>
          <w:color w:val="000000"/>
          <w:sz w:val="24"/>
          <w:szCs w:val="24"/>
        </w:rPr>
        <w:t xml:space="preserve"> the fixed</w:t>
      </w:r>
      <w:r w:rsidR="008F2A62">
        <w:rPr>
          <w:rFonts w:ascii="Times New Roman" w:hAnsi="Times New Roman" w:cs="Times New Roman"/>
          <w:color w:val="000000"/>
          <w:sz w:val="24"/>
          <w:szCs w:val="24"/>
        </w:rPr>
        <w:t>-voltage</w:t>
      </w:r>
      <w:r w:rsidRPr="003651F4">
        <w:rPr>
          <w:rFonts w:ascii="Times New Roman" w:hAnsi="Times New Roman" w:cs="Times New Roman"/>
          <w:color w:val="000000"/>
          <w:sz w:val="24"/>
          <w:szCs w:val="24"/>
        </w:rPr>
        <w:t xml:space="preserve"> DC </w:t>
      </w:r>
      <w:r w:rsidR="00403211">
        <w:rPr>
          <w:rFonts w:ascii="Times New Roman" w:hAnsi="Times New Roman" w:cs="Times New Roman"/>
          <w:color w:val="000000"/>
          <w:sz w:val="24"/>
          <w:szCs w:val="24"/>
        </w:rPr>
        <w:t>source</w:t>
      </w:r>
      <w:r w:rsidRPr="003651F4">
        <w:rPr>
          <w:rFonts w:ascii="Times New Roman" w:hAnsi="Times New Roman" w:cs="Times New Roman"/>
          <w:color w:val="000000"/>
          <w:sz w:val="24"/>
          <w:szCs w:val="24"/>
        </w:rPr>
        <w:t xml:space="preserve"> into </w:t>
      </w:r>
      <w:r w:rsidR="008F2A62">
        <w:rPr>
          <w:rFonts w:ascii="Times New Roman" w:hAnsi="Times New Roman" w:cs="Times New Roman"/>
          <w:color w:val="000000"/>
          <w:sz w:val="24"/>
          <w:szCs w:val="24"/>
        </w:rPr>
        <w:t xml:space="preserve">a variable-voltage </w:t>
      </w:r>
      <w:r w:rsidRPr="003651F4">
        <w:rPr>
          <w:rFonts w:ascii="Times New Roman" w:hAnsi="Times New Roman" w:cs="Times New Roman"/>
          <w:color w:val="000000"/>
          <w:sz w:val="24"/>
          <w:szCs w:val="24"/>
        </w:rPr>
        <w:t xml:space="preserve">DC </w:t>
      </w:r>
      <w:r w:rsidR="00403211">
        <w:rPr>
          <w:rFonts w:ascii="Times New Roman" w:hAnsi="Times New Roman" w:cs="Times New Roman"/>
          <w:color w:val="000000"/>
          <w:sz w:val="24"/>
          <w:szCs w:val="24"/>
        </w:rPr>
        <w:t>source</w:t>
      </w:r>
      <w:r w:rsidRPr="003651F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03B2E" w:rsidRPr="003651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51F4">
        <w:rPr>
          <w:rFonts w:ascii="Times New Roman" w:hAnsi="Times New Roman" w:cs="Times New Roman"/>
          <w:color w:val="000000"/>
          <w:sz w:val="24"/>
          <w:szCs w:val="24"/>
        </w:rPr>
        <w:t xml:space="preserve">Chopper output </w:t>
      </w:r>
      <w:r w:rsidR="008F2A62">
        <w:rPr>
          <w:rFonts w:ascii="Times New Roman" w:hAnsi="Times New Roman" w:cs="Times New Roman"/>
          <w:color w:val="000000"/>
          <w:sz w:val="24"/>
          <w:szCs w:val="24"/>
        </w:rPr>
        <w:t>voltage</w:t>
      </w:r>
      <w:r w:rsidRPr="003651F4">
        <w:rPr>
          <w:rFonts w:ascii="Times New Roman" w:hAnsi="Times New Roman" w:cs="Times New Roman"/>
          <w:color w:val="000000"/>
          <w:sz w:val="24"/>
          <w:szCs w:val="24"/>
        </w:rPr>
        <w:t xml:space="preserve"> can be larger or smaller than its input </w:t>
      </w:r>
      <w:r w:rsidR="008F2A62">
        <w:rPr>
          <w:rFonts w:ascii="Times New Roman" w:hAnsi="Times New Roman" w:cs="Times New Roman"/>
          <w:color w:val="000000"/>
          <w:sz w:val="24"/>
          <w:szCs w:val="24"/>
        </w:rPr>
        <w:t>voltage</w:t>
      </w:r>
      <w:r w:rsidRPr="003651F4">
        <w:rPr>
          <w:rFonts w:ascii="Times New Roman" w:hAnsi="Times New Roman" w:cs="Times New Roman"/>
          <w:color w:val="000000"/>
          <w:sz w:val="24"/>
          <w:szCs w:val="24"/>
        </w:rPr>
        <w:t>. To know the working principle of chopper th</w:t>
      </w:r>
      <w:r w:rsidR="008F2A62">
        <w:rPr>
          <w:rFonts w:ascii="Times New Roman" w:hAnsi="Times New Roman" w:cs="Times New Roman"/>
          <w:color w:val="000000"/>
          <w:sz w:val="24"/>
          <w:szCs w:val="24"/>
        </w:rPr>
        <w:t>en is</w:t>
      </w:r>
      <w:r w:rsidRPr="003651F4">
        <w:rPr>
          <w:rFonts w:ascii="Times New Roman" w:hAnsi="Times New Roman" w:cs="Times New Roman"/>
          <w:color w:val="000000"/>
          <w:sz w:val="24"/>
          <w:szCs w:val="24"/>
        </w:rPr>
        <w:t xml:space="preserve"> made a instrument practice step-up </w:t>
      </w:r>
      <w:proofErr w:type="gramStart"/>
      <w:r w:rsidRPr="003651F4">
        <w:rPr>
          <w:rFonts w:ascii="Times New Roman" w:hAnsi="Times New Roman" w:cs="Times New Roman"/>
          <w:color w:val="000000"/>
          <w:sz w:val="24"/>
          <w:szCs w:val="24"/>
        </w:rPr>
        <w:t>chopper  and</w:t>
      </w:r>
      <w:proofErr w:type="gramEnd"/>
      <w:r w:rsidRPr="003651F4">
        <w:rPr>
          <w:rFonts w:ascii="Times New Roman" w:hAnsi="Times New Roman" w:cs="Times New Roman"/>
          <w:color w:val="000000"/>
          <w:sz w:val="24"/>
          <w:szCs w:val="24"/>
        </w:rPr>
        <w:t xml:space="preserve"> step-down chopper. </w:t>
      </w:r>
      <w:r w:rsidR="00441A91" w:rsidRPr="003651F4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CD72B0">
        <w:rPr>
          <w:rFonts w:ascii="Times New Roman" w:hAnsi="Times New Roman" w:cs="Times New Roman"/>
          <w:color w:val="000000"/>
          <w:sz w:val="24"/>
          <w:szCs w:val="24"/>
        </w:rPr>
        <w:t>ith made</w:t>
      </w:r>
      <w:r w:rsidR="00441A91" w:rsidRPr="003651F4">
        <w:rPr>
          <w:rFonts w:ascii="Times New Roman" w:hAnsi="Times New Roman" w:cs="Times New Roman"/>
          <w:color w:val="000000"/>
          <w:sz w:val="24"/>
          <w:szCs w:val="24"/>
        </w:rPr>
        <w:t xml:space="preserve"> this practice </w:t>
      </w:r>
      <w:r w:rsidR="00CD72B0">
        <w:rPr>
          <w:rFonts w:ascii="Times New Roman" w:hAnsi="Times New Roman" w:cs="Times New Roman"/>
          <w:color w:val="000000"/>
          <w:sz w:val="24"/>
          <w:szCs w:val="24"/>
        </w:rPr>
        <w:t xml:space="preserve">instrument </w:t>
      </w:r>
      <w:r w:rsidR="008F2A62">
        <w:rPr>
          <w:rFonts w:ascii="Times New Roman" w:hAnsi="Times New Roman" w:cs="Times New Roman"/>
          <w:color w:val="000000"/>
          <w:sz w:val="24"/>
          <w:szCs w:val="24"/>
        </w:rPr>
        <w:t xml:space="preserve">so that </w:t>
      </w:r>
      <w:r w:rsidR="00CD72B0">
        <w:rPr>
          <w:rFonts w:ascii="Times New Roman" w:hAnsi="Times New Roman" w:cs="Times New Roman"/>
          <w:color w:val="000000"/>
          <w:sz w:val="24"/>
          <w:szCs w:val="24"/>
        </w:rPr>
        <w:t xml:space="preserve">can help the </w:t>
      </w:r>
      <w:r w:rsidR="00441A91" w:rsidRPr="003651F4">
        <w:rPr>
          <w:rFonts w:ascii="Times New Roman" w:hAnsi="Times New Roman" w:cs="Times New Roman"/>
          <w:color w:val="000000"/>
          <w:sz w:val="24"/>
          <w:szCs w:val="24"/>
        </w:rPr>
        <w:t xml:space="preserve">implementation </w:t>
      </w:r>
      <w:proofErr w:type="gramStart"/>
      <w:r w:rsidR="00441A91" w:rsidRPr="003651F4">
        <w:rPr>
          <w:rFonts w:ascii="Times New Roman" w:hAnsi="Times New Roman" w:cs="Times New Roman"/>
          <w:color w:val="000000"/>
          <w:sz w:val="24"/>
          <w:szCs w:val="24"/>
        </w:rPr>
        <w:t>of  power</w:t>
      </w:r>
      <w:proofErr w:type="gramEnd"/>
      <w:r w:rsidR="00441A91" w:rsidRPr="003651F4">
        <w:rPr>
          <w:rFonts w:ascii="Times New Roman" w:hAnsi="Times New Roman" w:cs="Times New Roman"/>
          <w:color w:val="000000"/>
          <w:sz w:val="24"/>
          <w:szCs w:val="24"/>
        </w:rPr>
        <w:t xml:space="preserve"> electronics  practice in electric energy conversion laboratory.</w:t>
      </w:r>
    </w:p>
    <w:p w:rsidR="00441A91" w:rsidRPr="003651F4" w:rsidRDefault="00441A91" w:rsidP="008549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1A91" w:rsidRPr="003651F4" w:rsidRDefault="008F2A62" w:rsidP="008549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Chopper uses</w:t>
      </w:r>
      <w:r w:rsidR="00441A91" w:rsidRPr="003651F4">
        <w:rPr>
          <w:rFonts w:ascii="Times New Roman" w:hAnsi="Times New Roman" w:cs="Times New Roman"/>
          <w:color w:val="000000"/>
          <w:sz w:val="24"/>
          <w:szCs w:val="24"/>
        </w:rPr>
        <w:t xml:space="preserve"> microcontroller ATMega8535 type as the main controller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that </w:t>
      </w:r>
      <w:r w:rsidR="00686616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="00441A91" w:rsidRPr="003651F4">
        <w:rPr>
          <w:rFonts w:ascii="Times New Roman" w:hAnsi="Times New Roman" w:cs="Times New Roman"/>
          <w:color w:val="000000"/>
          <w:sz w:val="24"/>
          <w:szCs w:val="24"/>
        </w:rPr>
        <w:t xml:space="preserve"> functions to produce a PWM which is used to control the switching of the transistor.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41A91" w:rsidRPr="003651F4">
        <w:rPr>
          <w:rFonts w:ascii="Times New Roman" w:hAnsi="Times New Roman" w:cs="Times New Roman"/>
          <w:color w:val="000000"/>
          <w:sz w:val="24"/>
          <w:szCs w:val="24"/>
        </w:rPr>
        <w:t>witching transistor is used in three types: BJT (Bipolar Junction Transistor), MOSFET (Metal-Oxide Semiconductor Field Effect Transistors) and IGBT (Insulated Gate Bipolar Transistors).</w:t>
      </w:r>
      <w:r w:rsidR="00C04CA7" w:rsidRPr="003651F4">
        <w:rPr>
          <w:rFonts w:ascii="Times New Roman" w:hAnsi="Times New Roman" w:cs="Times New Roman"/>
          <w:color w:val="000000"/>
          <w:sz w:val="24"/>
          <w:szCs w:val="24"/>
        </w:rPr>
        <w:t xml:space="preserve"> Then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</w:t>
      </w:r>
      <w:r w:rsidR="00C04CA7" w:rsidRPr="003651F4">
        <w:rPr>
          <w:rFonts w:ascii="Times New Roman" w:hAnsi="Times New Roman" w:cs="Times New Roman"/>
          <w:color w:val="000000"/>
          <w:sz w:val="24"/>
          <w:szCs w:val="24"/>
        </w:rPr>
        <w:t xml:space="preserve"> compare the wave results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C04CA7" w:rsidRPr="003651F4">
        <w:rPr>
          <w:rFonts w:ascii="Times New Roman" w:hAnsi="Times New Roman" w:cs="Times New Roman"/>
          <w:color w:val="000000"/>
          <w:sz w:val="24"/>
          <w:szCs w:val="24"/>
        </w:rPr>
        <w:t xml:space="preserve"> the three </w:t>
      </w:r>
      <w:proofErr w:type="gramStart"/>
      <w:r w:rsidR="00C04CA7" w:rsidRPr="003651F4">
        <w:rPr>
          <w:rFonts w:ascii="Times New Roman" w:hAnsi="Times New Roman" w:cs="Times New Roman"/>
          <w:color w:val="000000"/>
          <w:sz w:val="24"/>
          <w:szCs w:val="24"/>
        </w:rPr>
        <w:t>transistor</w:t>
      </w:r>
      <w:proofErr w:type="gramEnd"/>
      <w:r w:rsidR="00C04CA7" w:rsidRPr="003651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51F4">
        <w:rPr>
          <w:rFonts w:ascii="Times New Roman" w:hAnsi="Times New Roman" w:cs="Times New Roman"/>
          <w:color w:val="000000"/>
          <w:sz w:val="24"/>
          <w:szCs w:val="24"/>
        </w:rPr>
        <w:t xml:space="preserve">switching </w:t>
      </w:r>
      <w:r w:rsidR="00C04CA7" w:rsidRPr="003651F4">
        <w:rPr>
          <w:rFonts w:ascii="Times New Roman" w:hAnsi="Times New Roman" w:cs="Times New Roman"/>
          <w:color w:val="000000"/>
          <w:sz w:val="24"/>
          <w:szCs w:val="24"/>
        </w:rPr>
        <w:t xml:space="preserve">by observing through an oscilloscope. The experiment was also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done </w:t>
      </w:r>
      <w:r w:rsidR="00C04CA7" w:rsidRPr="003651F4">
        <w:rPr>
          <w:rFonts w:ascii="Times New Roman" w:hAnsi="Times New Roman" w:cs="Times New Roman"/>
          <w:color w:val="000000"/>
          <w:sz w:val="24"/>
          <w:szCs w:val="24"/>
        </w:rPr>
        <w:t>by changing the duty cycle and resistan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C04CA7" w:rsidRPr="003651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4CA7" w:rsidRPr="003651F4" w:rsidRDefault="00C04CA7" w:rsidP="008549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4CA7" w:rsidRPr="003651F4" w:rsidRDefault="00686616" w:rsidP="008549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From observation results</w:t>
      </w:r>
      <w:r w:rsidR="00D92CA5" w:rsidRPr="003651F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6208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</w:rPr>
        <w:t>good</w:t>
      </w:r>
      <w:r w:rsidR="00D92CA5" w:rsidRPr="003651F4">
        <w:rPr>
          <w:rFonts w:ascii="Times New Roman" w:hAnsi="Times New Roman" w:cs="Times New Roman"/>
          <w:color w:val="000000"/>
          <w:sz w:val="24"/>
          <w:szCs w:val="24"/>
        </w:rPr>
        <w:t xml:space="preserve"> switching </w:t>
      </w:r>
      <w:r w:rsidR="00F86208">
        <w:rPr>
          <w:rFonts w:ascii="Times New Roman" w:hAnsi="Times New Roman" w:cs="Times New Roman"/>
          <w:color w:val="000000"/>
          <w:sz w:val="24"/>
          <w:szCs w:val="24"/>
        </w:rPr>
        <w:t xml:space="preserve">is </w:t>
      </w:r>
      <w:r w:rsidR="00D92CA5" w:rsidRPr="003651F4">
        <w:rPr>
          <w:rFonts w:ascii="Times New Roman" w:hAnsi="Times New Roman" w:cs="Times New Roman"/>
          <w:color w:val="000000"/>
          <w:sz w:val="24"/>
          <w:szCs w:val="24"/>
        </w:rPr>
        <w:t>produced by the MOSFET because the MOSFET produces the output wave</w:t>
      </w:r>
      <w:r w:rsidR="00F862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2CA5" w:rsidRPr="003651F4">
        <w:rPr>
          <w:rFonts w:ascii="Times New Roman" w:hAnsi="Times New Roman" w:cs="Times New Roman"/>
          <w:color w:val="000000"/>
          <w:sz w:val="24"/>
          <w:szCs w:val="24"/>
        </w:rPr>
        <w:t>form that is more like a square wave compared with the BJT and IGBT. This is also caused th</w:t>
      </w:r>
      <w:r w:rsidR="00F86208">
        <w:rPr>
          <w:rFonts w:ascii="Times New Roman" w:hAnsi="Times New Roman" w:cs="Times New Roman"/>
          <w:color w:val="000000"/>
          <w:sz w:val="24"/>
          <w:szCs w:val="24"/>
        </w:rPr>
        <w:t>at</w:t>
      </w:r>
      <w:r w:rsidR="00D92CA5" w:rsidRPr="003651F4">
        <w:rPr>
          <w:rFonts w:ascii="Times New Roman" w:hAnsi="Times New Roman" w:cs="Times New Roman"/>
          <w:color w:val="000000"/>
          <w:sz w:val="24"/>
          <w:szCs w:val="24"/>
        </w:rPr>
        <w:t xml:space="preserve"> MOSFET is generally produced for electrical switching with high frequency. While the resulting BJT</w:t>
      </w:r>
      <w:r w:rsidR="00F86208" w:rsidRPr="00F862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6208" w:rsidRPr="003651F4">
        <w:rPr>
          <w:rFonts w:ascii="Times New Roman" w:hAnsi="Times New Roman" w:cs="Times New Roman"/>
          <w:color w:val="000000"/>
          <w:sz w:val="24"/>
          <w:szCs w:val="24"/>
        </w:rPr>
        <w:t>switching</w:t>
      </w:r>
      <w:r w:rsidR="00D92CA5" w:rsidRPr="003651F4">
        <w:rPr>
          <w:rFonts w:ascii="Times New Roman" w:hAnsi="Times New Roman" w:cs="Times New Roman"/>
          <w:color w:val="000000"/>
          <w:sz w:val="24"/>
          <w:szCs w:val="24"/>
        </w:rPr>
        <w:t>, produce</w:t>
      </w:r>
      <w:r w:rsidR="00F8620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D92CA5" w:rsidRPr="003651F4">
        <w:rPr>
          <w:rFonts w:ascii="Times New Roman" w:hAnsi="Times New Roman" w:cs="Times New Roman"/>
          <w:color w:val="000000"/>
          <w:sz w:val="24"/>
          <w:szCs w:val="24"/>
        </w:rPr>
        <w:t xml:space="preserve"> waves </w:t>
      </w:r>
      <w:r w:rsidR="00F86208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="00D92CA5" w:rsidRPr="003651F4">
        <w:rPr>
          <w:rFonts w:ascii="Times New Roman" w:hAnsi="Times New Roman" w:cs="Times New Roman"/>
          <w:color w:val="000000"/>
          <w:sz w:val="24"/>
          <w:szCs w:val="24"/>
        </w:rPr>
        <w:t xml:space="preserve"> not in line with the increase of </w:t>
      </w:r>
      <w:r w:rsidR="00F86208">
        <w:rPr>
          <w:rFonts w:ascii="Times New Roman" w:hAnsi="Times New Roman" w:cs="Times New Roman"/>
          <w:color w:val="000000"/>
          <w:sz w:val="24"/>
          <w:szCs w:val="24"/>
        </w:rPr>
        <w:t>given duty cycle</w:t>
      </w:r>
      <w:r w:rsidR="00D92CA5" w:rsidRPr="003651F4">
        <w:rPr>
          <w:rFonts w:ascii="Times New Roman" w:hAnsi="Times New Roman" w:cs="Times New Roman"/>
          <w:color w:val="000000"/>
          <w:sz w:val="24"/>
          <w:szCs w:val="24"/>
        </w:rPr>
        <w:t xml:space="preserve"> that is given. </w:t>
      </w:r>
      <w:r w:rsidR="00E03FE2" w:rsidRPr="003651F4">
        <w:rPr>
          <w:rFonts w:ascii="Times New Roman" w:hAnsi="Times New Roman" w:cs="Times New Roman"/>
          <w:color w:val="000000"/>
          <w:sz w:val="24"/>
          <w:szCs w:val="24"/>
        </w:rPr>
        <w:t xml:space="preserve">In addition, the value of the applied </w:t>
      </w:r>
      <w:r>
        <w:rPr>
          <w:rFonts w:ascii="Times New Roman" w:hAnsi="Times New Roman" w:cs="Times New Roman"/>
          <w:color w:val="000000"/>
          <w:sz w:val="24"/>
          <w:szCs w:val="24"/>
        </w:rPr>
        <w:t>source</w:t>
      </w:r>
      <w:r w:rsidR="00F86208">
        <w:rPr>
          <w:rFonts w:ascii="Times New Roman" w:hAnsi="Times New Roman" w:cs="Times New Roman"/>
          <w:color w:val="000000"/>
          <w:sz w:val="24"/>
          <w:szCs w:val="24"/>
        </w:rPr>
        <w:t xml:space="preserve"> at the BJT collector also </w:t>
      </w:r>
      <w:proofErr w:type="gramStart"/>
      <w:r w:rsidR="00F8620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03FE2" w:rsidRPr="003651F4">
        <w:rPr>
          <w:rFonts w:ascii="Times New Roman" w:hAnsi="Times New Roman" w:cs="Times New Roman"/>
          <w:color w:val="000000"/>
          <w:sz w:val="24"/>
          <w:szCs w:val="24"/>
        </w:rPr>
        <w:t>ffect</w:t>
      </w:r>
      <w:r w:rsidR="00F86208"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gramEnd"/>
      <w:r w:rsidR="00E03FE2" w:rsidRPr="003651F4">
        <w:rPr>
          <w:rFonts w:ascii="Times New Roman" w:hAnsi="Times New Roman" w:cs="Times New Roman"/>
          <w:color w:val="000000"/>
          <w:sz w:val="24"/>
          <w:szCs w:val="24"/>
        </w:rPr>
        <w:t xml:space="preserve"> the switching characteristics of BJT.</w:t>
      </w:r>
      <w:r w:rsidR="003651F4" w:rsidRPr="003651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1D6D">
        <w:rPr>
          <w:rFonts w:ascii="Times New Roman" w:hAnsi="Times New Roman" w:cs="Times New Roman"/>
          <w:color w:val="000000"/>
          <w:sz w:val="24"/>
          <w:szCs w:val="24"/>
        </w:rPr>
        <w:t>When</w:t>
      </w:r>
      <w:r w:rsidR="003651F4" w:rsidRPr="003651F4">
        <w:rPr>
          <w:rFonts w:ascii="Times New Roman" w:hAnsi="Times New Roman" w:cs="Times New Roman"/>
          <w:color w:val="000000"/>
          <w:sz w:val="24"/>
          <w:szCs w:val="24"/>
        </w:rPr>
        <w:t xml:space="preserve"> BJT and IGBT </w:t>
      </w:r>
      <w:r w:rsidR="00B31D6D">
        <w:rPr>
          <w:rFonts w:ascii="Times New Roman" w:hAnsi="Times New Roman" w:cs="Times New Roman"/>
          <w:color w:val="000000"/>
          <w:sz w:val="24"/>
          <w:szCs w:val="24"/>
        </w:rPr>
        <w:t xml:space="preserve">are given </w:t>
      </w:r>
      <w:r w:rsidR="003651F4" w:rsidRPr="003651F4">
        <w:rPr>
          <w:rFonts w:ascii="Times New Roman" w:hAnsi="Times New Roman" w:cs="Times New Roman"/>
          <w:color w:val="000000"/>
          <w:sz w:val="24"/>
          <w:szCs w:val="24"/>
        </w:rPr>
        <w:t xml:space="preserve">duty cycle </w:t>
      </w:r>
      <w:r w:rsidR="00B31D6D"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 w:rsidR="003651F4" w:rsidRPr="003651F4">
        <w:rPr>
          <w:rFonts w:ascii="Times New Roman" w:hAnsi="Times New Roman" w:cs="Times New Roman"/>
          <w:color w:val="000000"/>
          <w:sz w:val="24"/>
          <w:szCs w:val="24"/>
        </w:rPr>
        <w:t xml:space="preserve">90% and 100%, </w:t>
      </w:r>
      <w:r w:rsidR="00B31D6D">
        <w:rPr>
          <w:rFonts w:ascii="Times New Roman" w:hAnsi="Times New Roman" w:cs="Times New Roman"/>
          <w:color w:val="000000"/>
          <w:sz w:val="24"/>
          <w:szCs w:val="24"/>
        </w:rPr>
        <w:t xml:space="preserve">BJT and IGBT </w:t>
      </w:r>
      <w:proofErr w:type="spellStart"/>
      <w:r w:rsidR="003651F4" w:rsidRPr="003651F4">
        <w:rPr>
          <w:rFonts w:ascii="Times New Roman" w:hAnsi="Times New Roman" w:cs="Times New Roman"/>
          <w:color w:val="000000"/>
          <w:sz w:val="24"/>
          <w:szCs w:val="24"/>
        </w:rPr>
        <w:t>produc</w:t>
      </w:r>
      <w:r w:rsidR="00B31D6D"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spellEnd"/>
      <w:r w:rsidR="003651F4" w:rsidRPr="003651F4">
        <w:rPr>
          <w:rFonts w:ascii="Times New Roman" w:hAnsi="Times New Roman" w:cs="Times New Roman"/>
          <w:color w:val="000000"/>
          <w:sz w:val="24"/>
          <w:szCs w:val="24"/>
        </w:rPr>
        <w:t xml:space="preserve"> DC waves with the same value.</w:t>
      </w:r>
    </w:p>
    <w:p w:rsidR="003651F4" w:rsidRPr="003651F4" w:rsidRDefault="003651F4" w:rsidP="008549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0080" w:rsidRPr="00E10080" w:rsidRDefault="003651F4" w:rsidP="00835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F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Keywords: chopper, MOSFET, BJT, IGBT and switching.</w:t>
      </w:r>
    </w:p>
    <w:sectPr w:rsidR="00E10080" w:rsidRPr="00E10080" w:rsidSect="00A85BB4">
      <w:pgSz w:w="11907" w:h="16840" w:code="9"/>
      <w:pgMar w:top="1701" w:right="1701" w:bottom="1701" w:left="2268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03B2E"/>
    <w:rsid w:val="00013C74"/>
    <w:rsid w:val="0007092D"/>
    <w:rsid w:val="00177B16"/>
    <w:rsid w:val="00251A96"/>
    <w:rsid w:val="00267EB7"/>
    <w:rsid w:val="003651F4"/>
    <w:rsid w:val="003C066F"/>
    <w:rsid w:val="00403211"/>
    <w:rsid w:val="00422F3C"/>
    <w:rsid w:val="00441A91"/>
    <w:rsid w:val="00444A86"/>
    <w:rsid w:val="004859DB"/>
    <w:rsid w:val="00503B2E"/>
    <w:rsid w:val="00686616"/>
    <w:rsid w:val="00766C1C"/>
    <w:rsid w:val="00835292"/>
    <w:rsid w:val="00854953"/>
    <w:rsid w:val="008F2A62"/>
    <w:rsid w:val="009C20E4"/>
    <w:rsid w:val="009D1033"/>
    <w:rsid w:val="009D1A88"/>
    <w:rsid w:val="00A85BB4"/>
    <w:rsid w:val="00AF0CAF"/>
    <w:rsid w:val="00B31D6D"/>
    <w:rsid w:val="00BC4608"/>
    <w:rsid w:val="00BD6054"/>
    <w:rsid w:val="00C04CA7"/>
    <w:rsid w:val="00CD72B0"/>
    <w:rsid w:val="00CE56D9"/>
    <w:rsid w:val="00D92CA5"/>
    <w:rsid w:val="00E03FE2"/>
    <w:rsid w:val="00E10080"/>
    <w:rsid w:val="00ED41FC"/>
    <w:rsid w:val="00F8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3651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Krisnawan</dc:creator>
  <cp:keywords/>
  <dc:description/>
  <cp:lastModifiedBy>Aditya Krisnawan</cp:lastModifiedBy>
  <cp:revision>16</cp:revision>
  <cp:lastPrinted>2010-10-25T14:04:00Z</cp:lastPrinted>
  <dcterms:created xsi:type="dcterms:W3CDTF">2010-10-19T14:29:00Z</dcterms:created>
  <dcterms:modified xsi:type="dcterms:W3CDTF">2010-11-11T00:15:00Z</dcterms:modified>
</cp:coreProperties>
</file>