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D39" w:rsidRPr="005E644E" w:rsidRDefault="004E1DC8" w:rsidP="004E1DC8">
      <w:pPr>
        <w:pStyle w:val="ListParagraph"/>
        <w:numPr>
          <w:ilvl w:val="0"/>
          <w:numId w:val="1"/>
        </w:num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E1DC8" w:rsidRDefault="004E1DC8" w:rsidP="004E1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DC8" w:rsidRDefault="004E1DC8" w:rsidP="004E1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DB1" w:rsidRPr="004E1DC8" w:rsidRDefault="00741DB1" w:rsidP="004E1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DC8" w:rsidRPr="005E644E" w:rsidRDefault="004E1DC8" w:rsidP="004E1DC8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741DB1" w:rsidRDefault="00741DB1" w:rsidP="00741DB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3FD0" w:rsidRDefault="002E7F08" w:rsidP="009A1A1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era globalisasi yang diimbangi semakin berkembangnya teknologi, </w:t>
      </w:r>
      <w:r w:rsidR="006B6C43">
        <w:rPr>
          <w:rFonts w:ascii="Times New Roman" w:hAnsi="Times New Roman" w:cs="Times New Roman"/>
          <w:sz w:val="24"/>
          <w:szCs w:val="24"/>
        </w:rPr>
        <w:t xml:space="preserve">berpengaruh terhadap </w:t>
      </w:r>
      <w:r>
        <w:rPr>
          <w:rFonts w:ascii="Times New Roman" w:hAnsi="Times New Roman" w:cs="Times New Roman"/>
          <w:sz w:val="24"/>
          <w:szCs w:val="24"/>
        </w:rPr>
        <w:t xml:space="preserve">perencanaan dan perancangan pembangunan infrasruktur jalan raya. </w:t>
      </w:r>
      <w:r w:rsidR="00C3066A">
        <w:rPr>
          <w:rFonts w:ascii="Times New Roman" w:hAnsi="Times New Roman" w:cs="Times New Roman"/>
          <w:sz w:val="24"/>
          <w:szCs w:val="24"/>
        </w:rPr>
        <w:t>Itu terlihat dengan banyaknya perubahan</w:t>
      </w:r>
      <w:r w:rsidR="009A1A10">
        <w:rPr>
          <w:rFonts w:ascii="Times New Roman" w:hAnsi="Times New Roman" w:cs="Times New Roman"/>
          <w:sz w:val="24"/>
          <w:szCs w:val="24"/>
        </w:rPr>
        <w:t xml:space="preserve"> </w:t>
      </w:r>
      <w:r w:rsidR="00235B6E">
        <w:rPr>
          <w:rFonts w:ascii="Times New Roman" w:hAnsi="Times New Roman" w:cs="Times New Roman"/>
          <w:sz w:val="24"/>
          <w:szCs w:val="24"/>
        </w:rPr>
        <w:t xml:space="preserve">dalam pembangunan </w:t>
      </w:r>
      <w:r w:rsidR="00813CE6">
        <w:rPr>
          <w:rFonts w:ascii="Times New Roman" w:hAnsi="Times New Roman" w:cs="Times New Roman"/>
          <w:sz w:val="24"/>
          <w:szCs w:val="24"/>
        </w:rPr>
        <w:t>infras</w:t>
      </w:r>
      <w:r w:rsidR="00235B6E">
        <w:rPr>
          <w:rFonts w:ascii="Times New Roman" w:hAnsi="Times New Roman" w:cs="Times New Roman"/>
          <w:sz w:val="24"/>
          <w:szCs w:val="24"/>
        </w:rPr>
        <w:t>truktur ja</w:t>
      </w:r>
      <w:r w:rsidR="009A1A10">
        <w:rPr>
          <w:rFonts w:ascii="Times New Roman" w:hAnsi="Times New Roman" w:cs="Times New Roman"/>
          <w:sz w:val="24"/>
          <w:szCs w:val="24"/>
        </w:rPr>
        <w:t>lan raya yang semakin baik</w:t>
      </w:r>
      <w:r w:rsidR="00235B6E">
        <w:rPr>
          <w:rFonts w:ascii="Times New Roman" w:hAnsi="Times New Roman" w:cs="Times New Roman"/>
          <w:sz w:val="24"/>
          <w:szCs w:val="24"/>
        </w:rPr>
        <w:t>.</w:t>
      </w:r>
      <w:r w:rsidR="009A1A10">
        <w:rPr>
          <w:rFonts w:ascii="Times New Roman" w:hAnsi="Times New Roman" w:cs="Times New Roman"/>
          <w:sz w:val="24"/>
          <w:szCs w:val="24"/>
        </w:rPr>
        <w:t xml:space="preserve"> </w:t>
      </w:r>
      <w:r w:rsidR="00A475B8">
        <w:rPr>
          <w:rFonts w:ascii="Times New Roman" w:hAnsi="Times New Roman" w:cs="Times New Roman"/>
          <w:sz w:val="24"/>
          <w:szCs w:val="24"/>
        </w:rPr>
        <w:t>Makna</w:t>
      </w:r>
      <w:r w:rsidR="00853693">
        <w:rPr>
          <w:rFonts w:ascii="Times New Roman" w:hAnsi="Times New Roman" w:cs="Times New Roman"/>
          <w:sz w:val="24"/>
          <w:szCs w:val="24"/>
        </w:rPr>
        <w:t xml:space="preserve"> infrastruktur</w:t>
      </w:r>
      <w:r w:rsidR="00A475B8">
        <w:rPr>
          <w:rFonts w:ascii="Times New Roman" w:hAnsi="Times New Roman" w:cs="Times New Roman"/>
          <w:sz w:val="24"/>
          <w:szCs w:val="24"/>
        </w:rPr>
        <w:t xml:space="preserve"> jalan</w:t>
      </w:r>
      <w:r w:rsidR="00853693">
        <w:rPr>
          <w:rFonts w:ascii="Times New Roman" w:hAnsi="Times New Roman" w:cs="Times New Roman"/>
          <w:sz w:val="24"/>
          <w:szCs w:val="24"/>
        </w:rPr>
        <w:t xml:space="preserve"> raya </w:t>
      </w:r>
      <w:r w:rsidR="00A475B8">
        <w:rPr>
          <w:rFonts w:ascii="Times New Roman" w:hAnsi="Times New Roman" w:cs="Times New Roman"/>
          <w:sz w:val="24"/>
          <w:szCs w:val="24"/>
        </w:rPr>
        <w:t xml:space="preserve">yang dikatakan baik adalah </w:t>
      </w:r>
      <w:r w:rsidR="00853693">
        <w:rPr>
          <w:rFonts w:ascii="Times New Roman" w:hAnsi="Times New Roman" w:cs="Times New Roman"/>
          <w:sz w:val="24"/>
          <w:szCs w:val="24"/>
        </w:rPr>
        <w:t xml:space="preserve">infrastruktur jalan raya </w:t>
      </w:r>
      <w:r w:rsidR="00A475B8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897080">
        <w:rPr>
          <w:rFonts w:ascii="Times New Roman" w:hAnsi="Times New Roman" w:cs="Times New Roman"/>
          <w:sz w:val="24"/>
          <w:szCs w:val="24"/>
        </w:rPr>
        <w:t>memb</w:t>
      </w:r>
      <w:r w:rsidR="0037755A">
        <w:rPr>
          <w:rFonts w:ascii="Times New Roman" w:hAnsi="Times New Roman" w:cs="Times New Roman"/>
          <w:sz w:val="24"/>
          <w:szCs w:val="24"/>
        </w:rPr>
        <w:t>e</w:t>
      </w:r>
      <w:r w:rsidR="00897080">
        <w:rPr>
          <w:rFonts w:ascii="Times New Roman" w:hAnsi="Times New Roman" w:cs="Times New Roman"/>
          <w:sz w:val="24"/>
          <w:szCs w:val="24"/>
        </w:rPr>
        <w:t>rikan kenyaman</w:t>
      </w:r>
      <w:r w:rsidR="00813CE6">
        <w:rPr>
          <w:rFonts w:ascii="Times New Roman" w:hAnsi="Times New Roman" w:cs="Times New Roman"/>
          <w:sz w:val="24"/>
          <w:szCs w:val="24"/>
        </w:rPr>
        <w:t>an</w:t>
      </w:r>
      <w:r w:rsidR="00897080">
        <w:rPr>
          <w:rFonts w:ascii="Times New Roman" w:hAnsi="Times New Roman" w:cs="Times New Roman"/>
          <w:sz w:val="24"/>
          <w:szCs w:val="24"/>
        </w:rPr>
        <w:t>, keaman</w:t>
      </w:r>
      <w:r w:rsidR="00997536">
        <w:rPr>
          <w:rFonts w:ascii="Times New Roman" w:hAnsi="Times New Roman" w:cs="Times New Roman"/>
          <w:sz w:val="24"/>
          <w:szCs w:val="24"/>
        </w:rPr>
        <w:t>an</w:t>
      </w:r>
      <w:r w:rsidR="00897080">
        <w:rPr>
          <w:rFonts w:ascii="Times New Roman" w:hAnsi="Times New Roman" w:cs="Times New Roman"/>
          <w:sz w:val="24"/>
          <w:szCs w:val="24"/>
        </w:rPr>
        <w:t xml:space="preserve">, keselamatan, keserasian, serta dapat dilalui sepanjang tahun sesuai kondisi yang ditetapkan dalam standar pelayanan minimal. </w:t>
      </w:r>
      <w:r w:rsidR="0037755A">
        <w:rPr>
          <w:rFonts w:ascii="Times New Roman" w:hAnsi="Times New Roman" w:cs="Times New Roman"/>
          <w:sz w:val="24"/>
          <w:szCs w:val="24"/>
        </w:rPr>
        <w:t xml:space="preserve">Selain itu, </w:t>
      </w:r>
      <w:r w:rsidR="0037755A" w:rsidRPr="001A5608">
        <w:rPr>
          <w:rFonts w:ascii="Times New Roman" w:hAnsi="Times New Roman"/>
          <w:sz w:val="24"/>
          <w:szCs w:val="24"/>
          <w:lang w:val="sv-SE"/>
        </w:rPr>
        <w:t>dapat merangsang pertumbuhan ekonomi suatu negara</w:t>
      </w:r>
      <w:r w:rsidR="007E549F">
        <w:rPr>
          <w:rFonts w:ascii="Times New Roman" w:hAnsi="Times New Roman"/>
          <w:sz w:val="24"/>
          <w:szCs w:val="24"/>
        </w:rPr>
        <w:t>. Dalam p</w:t>
      </w:r>
      <w:r w:rsidR="0037755A" w:rsidRPr="001A5608">
        <w:rPr>
          <w:rFonts w:ascii="Times New Roman" w:hAnsi="Times New Roman"/>
          <w:sz w:val="24"/>
          <w:szCs w:val="24"/>
          <w:lang w:val="sv-SE"/>
        </w:rPr>
        <w:t>embinaan infrastruktur</w:t>
      </w:r>
      <w:r w:rsidR="00CE6922">
        <w:rPr>
          <w:rFonts w:ascii="Times New Roman" w:hAnsi="Times New Roman"/>
          <w:sz w:val="24"/>
          <w:szCs w:val="24"/>
        </w:rPr>
        <w:t xml:space="preserve"> jalan,</w:t>
      </w:r>
      <w:r w:rsidR="0037755A" w:rsidRPr="001A5608">
        <w:rPr>
          <w:rFonts w:ascii="Times New Roman" w:hAnsi="Times New Roman"/>
          <w:sz w:val="24"/>
          <w:szCs w:val="24"/>
          <w:lang w:val="sv-SE"/>
        </w:rPr>
        <w:t xml:space="preserve"> yang sala</w:t>
      </w:r>
      <w:r w:rsidR="00B83FD0">
        <w:rPr>
          <w:rFonts w:ascii="Times New Roman" w:hAnsi="Times New Roman"/>
          <w:sz w:val="24"/>
          <w:szCs w:val="24"/>
          <w:lang w:val="sv-SE"/>
        </w:rPr>
        <w:t>h satunya adalah jaringan jalan</w:t>
      </w:r>
      <w:r w:rsidR="00B83FD0">
        <w:rPr>
          <w:rFonts w:ascii="Times New Roman" w:hAnsi="Times New Roman"/>
          <w:sz w:val="24"/>
          <w:szCs w:val="24"/>
        </w:rPr>
        <w:t xml:space="preserve"> raya </w:t>
      </w:r>
      <w:r w:rsidR="0037755A" w:rsidRPr="001A5608">
        <w:rPr>
          <w:rFonts w:ascii="Times New Roman" w:hAnsi="Times New Roman"/>
          <w:sz w:val="24"/>
          <w:szCs w:val="24"/>
          <w:lang w:val="sv-SE"/>
        </w:rPr>
        <w:t>perlu lebih difokuskan</w:t>
      </w:r>
      <w:r w:rsidR="00B83FD0">
        <w:rPr>
          <w:rFonts w:ascii="Times New Roman" w:hAnsi="Times New Roman"/>
          <w:sz w:val="24"/>
          <w:szCs w:val="24"/>
        </w:rPr>
        <w:t xml:space="preserve">. </w:t>
      </w:r>
      <w:r w:rsidR="00997536">
        <w:rPr>
          <w:rFonts w:ascii="Times New Roman" w:hAnsi="Times New Roman"/>
          <w:sz w:val="24"/>
          <w:szCs w:val="24"/>
        </w:rPr>
        <w:t>Hal tersebut dik</w:t>
      </w:r>
      <w:r w:rsidR="00B83FD0">
        <w:rPr>
          <w:rFonts w:ascii="Times New Roman" w:hAnsi="Times New Roman"/>
          <w:sz w:val="24"/>
          <w:szCs w:val="24"/>
        </w:rPr>
        <w:t>arena</w:t>
      </w:r>
      <w:r w:rsidR="00997536">
        <w:rPr>
          <w:rFonts w:ascii="Times New Roman" w:hAnsi="Times New Roman"/>
          <w:sz w:val="24"/>
          <w:szCs w:val="24"/>
        </w:rPr>
        <w:t>kan</w:t>
      </w:r>
      <w:r w:rsidR="00B83FD0">
        <w:rPr>
          <w:rFonts w:ascii="Times New Roman" w:hAnsi="Times New Roman"/>
          <w:sz w:val="24"/>
          <w:szCs w:val="24"/>
        </w:rPr>
        <w:t xml:space="preserve"> j</w:t>
      </w:r>
      <w:r w:rsidR="00B83FD0">
        <w:rPr>
          <w:rFonts w:ascii="Times New Roman" w:hAnsi="Times New Roman" w:cs="Times New Roman"/>
          <w:sz w:val="24"/>
          <w:szCs w:val="24"/>
        </w:rPr>
        <w:t xml:space="preserve">aringan jalan raya merupakan prasarana transportasi darat yang memegang peranan yang sangat penting dalam sektor perhubungan terutama untuk kesinambungan barang dan jasa. </w:t>
      </w:r>
    </w:p>
    <w:p w:rsidR="00B83FD0" w:rsidRDefault="00B83FD0" w:rsidP="00B83FD0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97080" w:rsidRDefault="0098691A" w:rsidP="009A1A1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7A4C">
        <w:rPr>
          <w:rFonts w:ascii="Times New Roman" w:hAnsi="Times New Roman" w:cs="Times New Roman"/>
          <w:sz w:val="24"/>
          <w:szCs w:val="24"/>
        </w:rPr>
        <w:t>Di negara</w:t>
      </w:r>
      <w:r w:rsidR="00B83FD0" w:rsidRPr="00BA7A4C">
        <w:rPr>
          <w:rFonts w:ascii="Times New Roman" w:hAnsi="Times New Roman" w:cs="Times New Roman"/>
          <w:sz w:val="24"/>
          <w:szCs w:val="24"/>
        </w:rPr>
        <w:t xml:space="preserve"> yang sedang </w:t>
      </w:r>
      <w:r w:rsidRPr="00BA7A4C">
        <w:rPr>
          <w:rFonts w:ascii="Times New Roman" w:hAnsi="Times New Roman" w:cs="Times New Roman"/>
          <w:sz w:val="24"/>
          <w:szCs w:val="24"/>
        </w:rPr>
        <w:t>berkembang, seperti Indonesia pada khususnya,</w:t>
      </w:r>
      <w:r w:rsidRPr="0098691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A5608">
        <w:rPr>
          <w:rFonts w:ascii="Times New Roman" w:hAnsi="Times New Roman"/>
          <w:sz w:val="24"/>
          <w:szCs w:val="24"/>
          <w:lang w:val="sv-SE"/>
        </w:rPr>
        <w:t>lapisan permukaan jaringan jalan sebagian besar masih menggunakan jenis kon</w:t>
      </w:r>
      <w:r w:rsidR="00813CE6">
        <w:rPr>
          <w:rFonts w:ascii="Times New Roman" w:hAnsi="Times New Roman"/>
          <w:sz w:val="24"/>
          <w:szCs w:val="24"/>
        </w:rPr>
        <w:t>s</w:t>
      </w:r>
      <w:r w:rsidRPr="001A5608">
        <w:rPr>
          <w:rFonts w:ascii="Times New Roman" w:hAnsi="Times New Roman"/>
          <w:sz w:val="24"/>
          <w:szCs w:val="24"/>
          <w:lang w:val="sv-SE"/>
        </w:rPr>
        <w:t>truksi perkerasan lentur yang memakai aspal sebagai pengikatnya</w:t>
      </w:r>
      <w:r w:rsidR="00745FCB">
        <w:rPr>
          <w:rFonts w:ascii="Times New Roman" w:hAnsi="Times New Roman"/>
          <w:sz w:val="24"/>
          <w:szCs w:val="24"/>
        </w:rPr>
        <w:t xml:space="preserve">. </w:t>
      </w:r>
      <w:r w:rsidR="00BC0EE9">
        <w:rPr>
          <w:rFonts w:ascii="Times New Roman" w:hAnsi="Times New Roman"/>
          <w:sz w:val="24"/>
          <w:szCs w:val="24"/>
        </w:rPr>
        <w:t xml:space="preserve">Perkerasan ini </w:t>
      </w:r>
      <w:r w:rsidR="00BC0EE9" w:rsidRPr="001A5608">
        <w:rPr>
          <w:rFonts w:ascii="Times New Roman" w:hAnsi="Times New Roman"/>
          <w:sz w:val="24"/>
          <w:szCs w:val="24"/>
          <w:lang w:val="sv-SE"/>
        </w:rPr>
        <w:t xml:space="preserve">sering mengalami kerusakan dini yang disebabkan berbagai </w:t>
      </w:r>
      <w:r w:rsidR="00813CE6">
        <w:rPr>
          <w:rFonts w:ascii="Times New Roman" w:hAnsi="Times New Roman"/>
          <w:sz w:val="24"/>
          <w:szCs w:val="24"/>
          <w:lang w:val="sv-SE"/>
        </w:rPr>
        <w:lastRenderedPageBreak/>
        <w:t>faktor diantara</w:t>
      </w:r>
      <w:r w:rsidR="00BC0EE9" w:rsidRPr="001A5608">
        <w:rPr>
          <w:rFonts w:ascii="Times New Roman" w:hAnsi="Times New Roman"/>
          <w:sz w:val="24"/>
          <w:szCs w:val="24"/>
          <w:lang w:val="sv-SE"/>
        </w:rPr>
        <w:t>nya adalah pengaruh air</w:t>
      </w:r>
      <w:r w:rsidR="006B6C43">
        <w:rPr>
          <w:rFonts w:ascii="Times New Roman" w:hAnsi="Times New Roman"/>
          <w:sz w:val="24"/>
          <w:szCs w:val="24"/>
        </w:rPr>
        <w:t xml:space="preserve"> dan suhu trofis</w:t>
      </w:r>
      <w:r w:rsidR="00BC0EE9" w:rsidRPr="001A5608">
        <w:rPr>
          <w:rFonts w:ascii="Times New Roman" w:hAnsi="Times New Roman"/>
          <w:sz w:val="24"/>
          <w:szCs w:val="24"/>
          <w:lang w:val="sv-SE"/>
        </w:rPr>
        <w:t>.</w:t>
      </w:r>
      <w:r w:rsidR="00745FCB" w:rsidRPr="00745FC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45FCB" w:rsidRPr="001A5608">
        <w:rPr>
          <w:rFonts w:ascii="Times New Roman" w:hAnsi="Times New Roman"/>
          <w:sz w:val="24"/>
          <w:szCs w:val="24"/>
          <w:lang w:val="sv-SE"/>
        </w:rPr>
        <w:t>Untuk mengatasi hal tersebut dicoba jenis perkerasan baru yaitu perkerasan semi l</w:t>
      </w:r>
      <w:r w:rsidR="00745FCB">
        <w:rPr>
          <w:rFonts w:ascii="Times New Roman" w:hAnsi="Times New Roman"/>
          <w:sz w:val="24"/>
          <w:szCs w:val="24"/>
          <w:lang w:val="sv-SE"/>
        </w:rPr>
        <w:t>entur.</w:t>
      </w:r>
      <w:r w:rsidR="00362311">
        <w:rPr>
          <w:rFonts w:ascii="Times New Roman" w:hAnsi="Times New Roman"/>
          <w:sz w:val="24"/>
          <w:szCs w:val="24"/>
        </w:rPr>
        <w:t xml:space="preserve"> </w:t>
      </w:r>
      <w:r w:rsidR="00362311" w:rsidRPr="001A5608">
        <w:rPr>
          <w:rFonts w:ascii="Times New Roman" w:hAnsi="Times New Roman"/>
          <w:sz w:val="24"/>
          <w:szCs w:val="24"/>
          <w:lang w:val="sv-SE"/>
        </w:rPr>
        <w:t xml:space="preserve">Perkerasan </w:t>
      </w:r>
      <w:r w:rsidR="00362311">
        <w:rPr>
          <w:rFonts w:ascii="Times New Roman" w:hAnsi="Times New Roman"/>
          <w:sz w:val="24"/>
          <w:szCs w:val="24"/>
        </w:rPr>
        <w:t>ini merupakan</w:t>
      </w:r>
      <w:r w:rsidR="00362311" w:rsidRPr="001A5608">
        <w:rPr>
          <w:rFonts w:ascii="Times New Roman" w:hAnsi="Times New Roman"/>
          <w:sz w:val="24"/>
          <w:szCs w:val="24"/>
          <w:lang w:val="sv-SE"/>
        </w:rPr>
        <w:t xml:space="preserve"> perkerasan yang memiliki gradasi terbuka dan sedikit sekali </w:t>
      </w:r>
      <w:r w:rsidR="00362311">
        <w:rPr>
          <w:rFonts w:ascii="Times New Roman" w:hAnsi="Times New Roman"/>
          <w:sz w:val="24"/>
          <w:szCs w:val="24"/>
          <w:lang w:val="sv-SE"/>
        </w:rPr>
        <w:t>mengandung agregat halus</w:t>
      </w:r>
      <w:r w:rsidR="00362311">
        <w:rPr>
          <w:rFonts w:ascii="Times New Roman" w:hAnsi="Times New Roman"/>
          <w:sz w:val="24"/>
          <w:szCs w:val="24"/>
        </w:rPr>
        <w:t>, sehingga</w:t>
      </w:r>
      <w:r w:rsidR="00362311" w:rsidRPr="001A5608">
        <w:rPr>
          <w:rFonts w:ascii="Times New Roman" w:hAnsi="Times New Roman"/>
          <w:sz w:val="24"/>
          <w:szCs w:val="24"/>
          <w:lang w:val="sv-SE"/>
        </w:rPr>
        <w:t xml:space="preserve"> memiliki pori-pori udara antara 15% - 28%. Pori-pori udara ini kemudian diisi pasta semen.</w:t>
      </w:r>
      <w:r w:rsidR="00745FC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32E60">
        <w:rPr>
          <w:rFonts w:ascii="Times New Roman" w:hAnsi="Times New Roman"/>
          <w:sz w:val="24"/>
          <w:szCs w:val="24"/>
        </w:rPr>
        <w:t xml:space="preserve">Setelah 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 xml:space="preserve">rongga menerus </w:t>
      </w:r>
      <w:r w:rsidR="00632E60">
        <w:rPr>
          <w:rFonts w:ascii="Times New Roman" w:hAnsi="Times New Roman"/>
          <w:sz w:val="24"/>
          <w:szCs w:val="24"/>
        </w:rPr>
        <w:t xml:space="preserve">terisi 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>dengan pasta semen</w:t>
      </w:r>
      <w:r w:rsidR="007F33AB">
        <w:rPr>
          <w:rFonts w:ascii="Times New Roman" w:hAnsi="Times New Roman"/>
          <w:sz w:val="24"/>
          <w:szCs w:val="24"/>
        </w:rPr>
        <w:t>,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F33AB">
        <w:rPr>
          <w:rFonts w:ascii="Times New Roman" w:hAnsi="Times New Roman"/>
          <w:sz w:val="24"/>
          <w:szCs w:val="24"/>
        </w:rPr>
        <w:t>maka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 xml:space="preserve"> kekuatan dan stabilitas campuran beraspal</w:t>
      </w:r>
      <w:r w:rsidR="007F33AB">
        <w:rPr>
          <w:rFonts w:ascii="Times New Roman" w:hAnsi="Times New Roman"/>
          <w:sz w:val="24"/>
          <w:szCs w:val="24"/>
        </w:rPr>
        <w:t xml:space="preserve"> akan meningkat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>.</w:t>
      </w:r>
      <w:r w:rsidR="00997536">
        <w:rPr>
          <w:rFonts w:ascii="Times New Roman" w:hAnsi="Times New Roman"/>
          <w:sz w:val="24"/>
          <w:szCs w:val="24"/>
        </w:rPr>
        <w:t xml:space="preserve"> D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>alam</w:t>
      </w:r>
      <w:r w:rsidR="00997536">
        <w:rPr>
          <w:rFonts w:ascii="Times New Roman" w:hAnsi="Times New Roman"/>
          <w:sz w:val="24"/>
          <w:szCs w:val="24"/>
        </w:rPr>
        <w:t xml:space="preserve"> 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>hal ini pasta semen berperan menambah pengikatan antara aspal dan agregat dan lebih tahan terhadap pengaruh air</w:t>
      </w:r>
      <w:r w:rsidR="006B6C43">
        <w:rPr>
          <w:rFonts w:ascii="Times New Roman" w:hAnsi="Times New Roman"/>
          <w:sz w:val="24"/>
          <w:szCs w:val="24"/>
        </w:rPr>
        <w:t xml:space="preserve"> dan suhu trofis</w:t>
      </w:r>
      <w:r w:rsidR="00632E60" w:rsidRPr="001A5608">
        <w:rPr>
          <w:rFonts w:ascii="Times New Roman" w:hAnsi="Times New Roman"/>
          <w:sz w:val="24"/>
          <w:szCs w:val="24"/>
          <w:lang w:val="sv-SE"/>
        </w:rPr>
        <w:t>. Selain itu pasta semen mampu mengurangi pengaruh suhu terhadap aspal sehingga kelelehan aspal dapat dikurangi.</w:t>
      </w:r>
      <w:r w:rsidR="007F33AB">
        <w:rPr>
          <w:rFonts w:ascii="Times New Roman" w:hAnsi="Times New Roman"/>
          <w:sz w:val="24"/>
          <w:szCs w:val="24"/>
        </w:rPr>
        <w:t xml:space="preserve"> </w:t>
      </w:r>
      <w:r w:rsidR="00E42290">
        <w:rPr>
          <w:rFonts w:ascii="Times New Roman" w:hAnsi="Times New Roman"/>
          <w:sz w:val="24"/>
          <w:szCs w:val="24"/>
        </w:rPr>
        <w:t xml:space="preserve">Diharapkan perkerasan ini </w:t>
      </w:r>
      <w:r w:rsidR="00E42290" w:rsidRPr="001A5608">
        <w:rPr>
          <w:rFonts w:ascii="Times New Roman" w:hAnsi="Times New Roman"/>
          <w:sz w:val="24"/>
          <w:szCs w:val="24"/>
          <w:lang w:val="sv-SE"/>
        </w:rPr>
        <w:t>tahan terhadap beban yang berat</w:t>
      </w:r>
      <w:r w:rsidR="00997536">
        <w:rPr>
          <w:rFonts w:ascii="Times New Roman" w:hAnsi="Times New Roman"/>
          <w:sz w:val="24"/>
          <w:szCs w:val="24"/>
        </w:rPr>
        <w:t>, penga</w:t>
      </w:r>
      <w:r w:rsidR="00E42290">
        <w:rPr>
          <w:rFonts w:ascii="Times New Roman" w:hAnsi="Times New Roman"/>
          <w:sz w:val="24"/>
          <w:szCs w:val="24"/>
        </w:rPr>
        <w:t>ruh air,</w:t>
      </w:r>
      <w:r w:rsidR="00E42290" w:rsidRPr="001A5608">
        <w:rPr>
          <w:rFonts w:ascii="Times New Roman" w:hAnsi="Times New Roman"/>
          <w:sz w:val="24"/>
          <w:szCs w:val="24"/>
          <w:lang w:val="sv-SE"/>
        </w:rPr>
        <w:t xml:space="preserve"> dan tahan terhadap keausan akibat beban roda. </w:t>
      </w:r>
      <w:r w:rsidR="007E5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FC" w:rsidRDefault="00AB50FC" w:rsidP="00AB50FC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6922" w:rsidRDefault="004D13D0" w:rsidP="007F33AB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>penelitian ini asbuton</w:t>
      </w:r>
      <w:r>
        <w:rPr>
          <w:rFonts w:ascii="Times New Roman" w:hAnsi="Times New Roman"/>
          <w:sz w:val="24"/>
          <w:szCs w:val="24"/>
        </w:rPr>
        <w:t xml:space="preserve"> akan dipakai sebagai modifikasi campuran aspal minyak 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 xml:space="preserve">untuk jenis perkerasan baru yaitu perkerasan semi lentur. Diharapkan kombinasi </w:t>
      </w:r>
      <w:r w:rsidR="007F33AB" w:rsidRPr="00B74653">
        <w:rPr>
          <w:rFonts w:ascii="Times New Roman" w:hAnsi="Times New Roman"/>
          <w:i/>
          <w:sz w:val="24"/>
          <w:szCs w:val="24"/>
          <w:lang w:val="sv-SE"/>
        </w:rPr>
        <w:t>filler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 xml:space="preserve"> alam yang terkandung dalam aspal Buton dapat menyatu dengan </w:t>
      </w:r>
      <w:r w:rsidR="007F33AB" w:rsidRPr="00B74653">
        <w:rPr>
          <w:rFonts w:ascii="Times New Roman" w:hAnsi="Times New Roman"/>
          <w:i/>
          <w:sz w:val="24"/>
          <w:szCs w:val="24"/>
          <w:lang w:val="sv-SE"/>
        </w:rPr>
        <w:t>grouting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 xml:space="preserve"> pasta semen. Sehingga membentuk jenis pekerasan yang memadukan keku</w:t>
      </w:r>
      <w:r w:rsidR="00997536">
        <w:rPr>
          <w:rFonts w:ascii="Times New Roman" w:hAnsi="Times New Roman"/>
          <w:sz w:val="24"/>
          <w:szCs w:val="24"/>
          <w:lang w:val="sv-SE"/>
        </w:rPr>
        <w:t>atan antara aspal minyak,</w:t>
      </w:r>
      <w:r w:rsidR="00997536">
        <w:rPr>
          <w:rFonts w:ascii="Times New Roman" w:hAnsi="Times New Roman"/>
          <w:sz w:val="24"/>
          <w:szCs w:val="24"/>
        </w:rPr>
        <w:t xml:space="preserve"> aspal buton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 xml:space="preserve"> dan mortar semen  yang lebih tahan terhadap pengaruh cuaca seperti suhu</w:t>
      </w:r>
      <w:r w:rsidR="00997536">
        <w:rPr>
          <w:rFonts w:ascii="Times New Roman" w:hAnsi="Times New Roman"/>
          <w:sz w:val="24"/>
          <w:szCs w:val="24"/>
        </w:rPr>
        <w:t xml:space="preserve">, 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>panas dan air hujan.</w:t>
      </w:r>
    </w:p>
    <w:p w:rsidR="00741DB1" w:rsidRDefault="00741DB1" w:rsidP="00741DB1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95D4F" w:rsidRDefault="007F33AB" w:rsidP="00741DB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A5608">
        <w:rPr>
          <w:rFonts w:ascii="Times New Roman" w:hAnsi="Times New Roman"/>
          <w:sz w:val="24"/>
          <w:szCs w:val="24"/>
          <w:lang w:val="sv-SE"/>
        </w:rPr>
        <w:t>Disamping it</w:t>
      </w:r>
      <w:r w:rsidR="004D13D0">
        <w:rPr>
          <w:rFonts w:ascii="Times New Roman" w:hAnsi="Times New Roman"/>
          <w:sz w:val="24"/>
          <w:szCs w:val="24"/>
          <w:lang w:val="sv-SE"/>
        </w:rPr>
        <w:t xml:space="preserve">u dipelajari pengaruh </w:t>
      </w:r>
      <w:r w:rsidR="004D13D0">
        <w:rPr>
          <w:rFonts w:ascii="Times New Roman" w:hAnsi="Times New Roman"/>
          <w:sz w:val="24"/>
          <w:szCs w:val="24"/>
        </w:rPr>
        <w:t>kekentalan mortar</w:t>
      </w:r>
      <w:r w:rsidR="00997536">
        <w:rPr>
          <w:rFonts w:ascii="Times New Roman" w:hAnsi="Times New Roman"/>
          <w:sz w:val="24"/>
          <w:szCs w:val="24"/>
        </w:rPr>
        <w:t xml:space="preserve"> yang menggunakan f</w:t>
      </w:r>
      <w:r w:rsidR="00AB50FC">
        <w:rPr>
          <w:rFonts w:ascii="Times New Roman" w:hAnsi="Times New Roman"/>
          <w:sz w:val="24"/>
          <w:szCs w:val="24"/>
        </w:rPr>
        <w:t>aktor air semen yang bervariasi</w:t>
      </w:r>
      <w:r w:rsidR="004D13D0">
        <w:rPr>
          <w:rFonts w:ascii="Times New Roman" w:hAnsi="Times New Roman"/>
          <w:sz w:val="24"/>
          <w:szCs w:val="24"/>
        </w:rPr>
        <w:t xml:space="preserve"> </w:t>
      </w:r>
      <w:r w:rsidR="00813CE6">
        <w:rPr>
          <w:rFonts w:ascii="Times New Roman" w:hAnsi="Times New Roman"/>
          <w:sz w:val="24"/>
          <w:szCs w:val="24"/>
        </w:rPr>
        <w:t>antara 0,35,</w:t>
      </w:r>
      <w:r w:rsidR="00EC0121">
        <w:rPr>
          <w:rFonts w:ascii="Times New Roman" w:hAnsi="Times New Roman"/>
          <w:sz w:val="24"/>
          <w:szCs w:val="24"/>
        </w:rPr>
        <w:t xml:space="preserve"> 0,45 dan</w:t>
      </w:r>
      <w:r w:rsidR="00AB50FC">
        <w:rPr>
          <w:rFonts w:ascii="Times New Roman" w:hAnsi="Times New Roman"/>
          <w:sz w:val="24"/>
          <w:szCs w:val="24"/>
        </w:rPr>
        <w:t xml:space="preserve"> 0,55 </w:t>
      </w:r>
      <w:r w:rsidR="00F85699">
        <w:rPr>
          <w:rFonts w:ascii="Times New Roman" w:hAnsi="Times New Roman"/>
          <w:sz w:val="24"/>
          <w:szCs w:val="24"/>
        </w:rPr>
        <w:t>serta</w:t>
      </w:r>
      <w:r w:rsidR="00AA6B44">
        <w:rPr>
          <w:rFonts w:ascii="Times New Roman" w:hAnsi="Times New Roman"/>
          <w:sz w:val="24"/>
          <w:szCs w:val="24"/>
        </w:rPr>
        <w:t xml:space="preserve"> menambah Sika sebagai adi</w:t>
      </w:r>
      <w:r w:rsidR="005658D6">
        <w:rPr>
          <w:rFonts w:ascii="Times New Roman" w:hAnsi="Times New Roman"/>
          <w:sz w:val="24"/>
          <w:szCs w:val="24"/>
        </w:rPr>
        <w:t>tif mortar semen</w:t>
      </w:r>
      <w:r w:rsidR="005E23A7">
        <w:rPr>
          <w:rFonts w:ascii="Times New Roman" w:hAnsi="Times New Roman"/>
          <w:sz w:val="24"/>
          <w:szCs w:val="24"/>
        </w:rPr>
        <w:t>.</w:t>
      </w:r>
      <w:r w:rsidR="00AA6B44">
        <w:rPr>
          <w:rFonts w:ascii="Times New Roman" w:hAnsi="Times New Roman"/>
          <w:sz w:val="24"/>
          <w:szCs w:val="24"/>
        </w:rPr>
        <w:t xml:space="preserve"> Penambahan adi</w:t>
      </w:r>
      <w:r w:rsidR="005658D6">
        <w:rPr>
          <w:rFonts w:ascii="Times New Roman" w:hAnsi="Times New Roman"/>
          <w:sz w:val="24"/>
          <w:szCs w:val="24"/>
        </w:rPr>
        <w:t xml:space="preserve">tif sika ini diharapkan dapat mempercepat dalam pengerasan mortar semen pada waktu </w:t>
      </w:r>
      <w:r w:rsidR="005658D6" w:rsidRPr="000140ED">
        <w:rPr>
          <w:rFonts w:ascii="Times New Roman" w:hAnsi="Times New Roman"/>
          <w:i/>
          <w:sz w:val="24"/>
          <w:szCs w:val="24"/>
        </w:rPr>
        <w:t>grouting</w:t>
      </w:r>
      <w:r w:rsidR="00195D4F">
        <w:rPr>
          <w:rFonts w:ascii="Times New Roman" w:hAnsi="Times New Roman"/>
          <w:sz w:val="24"/>
          <w:szCs w:val="24"/>
        </w:rPr>
        <w:t xml:space="preserve"> dan </w:t>
      </w:r>
      <w:r w:rsidR="00731BF6">
        <w:rPr>
          <w:rFonts w:ascii="Times New Roman" w:hAnsi="Times New Roman"/>
          <w:sz w:val="24"/>
          <w:szCs w:val="24"/>
        </w:rPr>
        <w:t xml:space="preserve">mengurangi keropos serta memudahkan dalam pengerjaan </w:t>
      </w:r>
      <w:r w:rsidR="00731BF6" w:rsidRPr="000140ED">
        <w:rPr>
          <w:rFonts w:ascii="Times New Roman" w:hAnsi="Times New Roman"/>
          <w:i/>
          <w:sz w:val="24"/>
          <w:szCs w:val="24"/>
        </w:rPr>
        <w:t>grouting</w:t>
      </w:r>
      <w:r w:rsidR="005658D6">
        <w:rPr>
          <w:rFonts w:ascii="Times New Roman" w:hAnsi="Times New Roman"/>
          <w:sz w:val="24"/>
          <w:szCs w:val="24"/>
        </w:rPr>
        <w:t>.</w:t>
      </w:r>
    </w:p>
    <w:p w:rsidR="00AB50FC" w:rsidRDefault="005658D6" w:rsidP="00741DB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884FDF">
        <w:rPr>
          <w:rFonts w:ascii="Times New Roman" w:hAnsi="Times New Roman" w:cs="Times New Roman"/>
          <w:sz w:val="24"/>
          <w:szCs w:val="24"/>
        </w:rPr>
        <w:lastRenderedPageBreak/>
        <w:t>Secara umum diketahu</w:t>
      </w:r>
      <w:r>
        <w:rPr>
          <w:rFonts w:ascii="Times New Roman" w:hAnsi="Times New Roman" w:cs="Times New Roman"/>
          <w:sz w:val="24"/>
          <w:szCs w:val="24"/>
        </w:rPr>
        <w:t>i bahwa semakin tinggi nilai faktor air semen (FAS)</w:t>
      </w:r>
      <w:r w:rsidRPr="00884FDF">
        <w:rPr>
          <w:rFonts w:ascii="Times New Roman" w:hAnsi="Times New Roman" w:cs="Times New Roman"/>
          <w:sz w:val="24"/>
          <w:szCs w:val="24"/>
        </w:rPr>
        <w:t>, semakin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>rendah mutu kekuatan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884FDF">
        <w:rPr>
          <w:rFonts w:ascii="Times New Roman" w:hAnsi="Times New Roman" w:cs="Times New Roman"/>
          <w:sz w:val="24"/>
          <w:szCs w:val="24"/>
        </w:rPr>
        <w:t>. Namun demikian, nilai FAS yang semakin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>rendah tidak selalu berarti bahwa kekuatan</w:t>
      </w:r>
      <w:r>
        <w:rPr>
          <w:rFonts w:ascii="Times New Roman" w:hAnsi="Times New Roman" w:cs="Times New Roman"/>
          <w:sz w:val="24"/>
          <w:szCs w:val="24"/>
        </w:rPr>
        <w:t xml:space="preserve">nya </w:t>
      </w:r>
      <w:r w:rsidRPr="00884FDF">
        <w:rPr>
          <w:rFonts w:ascii="Times New Roman" w:hAnsi="Times New Roman" w:cs="Times New Roman"/>
          <w:sz w:val="24"/>
          <w:szCs w:val="24"/>
        </w:rPr>
        <w:t>semakin tinggi.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>batas-batas dalam hal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>Nilai FAS yang rendah akan menyebabkan kesulitan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>pengerjaan, yaitu kesulitan dalam pelaksanaan pemadatan yang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FDF">
        <w:rPr>
          <w:rFonts w:ascii="Times New Roman" w:hAnsi="Times New Roman" w:cs="Times New Roman"/>
          <w:sz w:val="24"/>
          <w:szCs w:val="24"/>
        </w:rPr>
        <w:t xml:space="preserve">akhirnya akan menyebabkan mutu </w:t>
      </w:r>
      <w:r>
        <w:rPr>
          <w:rFonts w:ascii="Times New Roman" w:hAnsi="Times New Roman" w:cs="Times New Roman"/>
          <w:sz w:val="24"/>
          <w:szCs w:val="24"/>
        </w:rPr>
        <w:t xml:space="preserve">kekuatannya </w:t>
      </w:r>
      <w:r w:rsidRPr="00884FDF">
        <w:rPr>
          <w:rFonts w:ascii="Times New Roman" w:hAnsi="Times New Roman" w:cs="Times New Roman"/>
          <w:sz w:val="24"/>
          <w:szCs w:val="24"/>
        </w:rPr>
        <w:t>menurun.</w:t>
      </w:r>
      <w:r w:rsidR="007F33AB" w:rsidRPr="001A560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B50FC">
        <w:rPr>
          <w:rFonts w:ascii="Times New Roman" w:hAnsi="Times New Roman"/>
          <w:sz w:val="24"/>
          <w:szCs w:val="24"/>
        </w:rPr>
        <w:t xml:space="preserve">Mengingat </w:t>
      </w:r>
      <w:r w:rsidR="00272789">
        <w:rPr>
          <w:rFonts w:ascii="Times New Roman" w:hAnsi="Times New Roman"/>
          <w:sz w:val="24"/>
          <w:szCs w:val="24"/>
        </w:rPr>
        <w:t>latar belakang</w:t>
      </w:r>
      <w:r w:rsidR="00813CE6">
        <w:rPr>
          <w:rFonts w:ascii="Times New Roman" w:hAnsi="Times New Roman"/>
          <w:sz w:val="24"/>
          <w:szCs w:val="24"/>
        </w:rPr>
        <w:t xml:space="preserve"> tersebut</w:t>
      </w:r>
      <w:r w:rsidR="00AB50FC">
        <w:rPr>
          <w:rFonts w:ascii="Times New Roman" w:hAnsi="Times New Roman"/>
          <w:sz w:val="24"/>
          <w:szCs w:val="24"/>
        </w:rPr>
        <w:t xml:space="preserve">, maka </w:t>
      </w:r>
      <w:r w:rsidR="00272789">
        <w:rPr>
          <w:rFonts w:ascii="Times New Roman" w:hAnsi="Times New Roman"/>
          <w:sz w:val="24"/>
          <w:szCs w:val="24"/>
        </w:rPr>
        <w:t>dalam penelitian ini diangkat judul “Pengaruh Kekentalan dan Kualitas Mortar Semen terhadap Kinerja Perkerasan Semi Lentur”</w:t>
      </w:r>
      <w:r w:rsidR="00D42EE9">
        <w:rPr>
          <w:rFonts w:ascii="Times New Roman" w:hAnsi="Times New Roman"/>
          <w:sz w:val="24"/>
          <w:szCs w:val="24"/>
        </w:rPr>
        <w:t>. Dengan dilakukannya penelitian ini diharapkan memberi manfaat</w:t>
      </w:r>
      <w:r w:rsidR="00D74CD4">
        <w:rPr>
          <w:rFonts w:ascii="Times New Roman" w:hAnsi="Times New Roman"/>
          <w:sz w:val="24"/>
          <w:szCs w:val="24"/>
        </w:rPr>
        <w:t xml:space="preserve"> yang besar bagi semua pihak</w:t>
      </w:r>
      <w:r w:rsidR="00D42EE9">
        <w:rPr>
          <w:rFonts w:ascii="Times New Roman" w:hAnsi="Times New Roman"/>
          <w:sz w:val="24"/>
          <w:szCs w:val="24"/>
        </w:rPr>
        <w:t>.</w:t>
      </w:r>
    </w:p>
    <w:p w:rsidR="00741DB1" w:rsidRDefault="00741DB1" w:rsidP="00741DB1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A1A10" w:rsidRDefault="00D42EE9" w:rsidP="009A1A10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741DB1" w:rsidRDefault="00741DB1" w:rsidP="00741DB1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37697" w:rsidRPr="00BD767C" w:rsidRDefault="00C76FEF" w:rsidP="003508C7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37697" w:rsidRPr="001A5608">
        <w:rPr>
          <w:rFonts w:ascii="Times New Roman" w:hAnsi="Times New Roman"/>
          <w:sz w:val="24"/>
          <w:szCs w:val="24"/>
        </w:rPr>
        <w:t xml:space="preserve">erkerasan </w:t>
      </w:r>
      <w:r>
        <w:rPr>
          <w:rFonts w:ascii="Times New Roman" w:hAnsi="Times New Roman"/>
          <w:sz w:val="24"/>
          <w:szCs w:val="24"/>
        </w:rPr>
        <w:t xml:space="preserve">semi lentur </w:t>
      </w:r>
      <w:r w:rsidR="00937697" w:rsidRPr="001A5608">
        <w:rPr>
          <w:rFonts w:ascii="Times New Roman" w:hAnsi="Times New Roman"/>
          <w:sz w:val="24"/>
          <w:szCs w:val="24"/>
        </w:rPr>
        <w:t>merupakan kombinasi antara beton aspal dengan beton semen membentuk lapisan yang unik menjadi perke</w:t>
      </w:r>
      <w:r w:rsidR="00F73208">
        <w:rPr>
          <w:rFonts w:ascii="Times New Roman" w:hAnsi="Times New Roman"/>
          <w:sz w:val="24"/>
          <w:szCs w:val="24"/>
        </w:rPr>
        <w:t xml:space="preserve">rasan komposit. </w:t>
      </w:r>
      <w:r w:rsidR="00937697" w:rsidRPr="001A5608">
        <w:rPr>
          <w:rFonts w:ascii="Times New Roman" w:hAnsi="Times New Roman"/>
          <w:sz w:val="24"/>
          <w:szCs w:val="24"/>
        </w:rPr>
        <w:t>Pada penelitian ini menggunakan Asbuton sebagai bahan modifikasi aspal minyak</w:t>
      </w:r>
      <w:r w:rsidR="00CE6922">
        <w:rPr>
          <w:rFonts w:ascii="Times New Roman" w:hAnsi="Times New Roman"/>
          <w:sz w:val="24"/>
          <w:szCs w:val="24"/>
        </w:rPr>
        <w:t xml:space="preserve"> dan pasta semen sebagai pengisi pori-pori aspal porus</w:t>
      </w:r>
      <w:r w:rsidR="00937697" w:rsidRPr="001A5608">
        <w:rPr>
          <w:rFonts w:ascii="Times New Roman" w:hAnsi="Times New Roman"/>
          <w:sz w:val="24"/>
          <w:szCs w:val="24"/>
        </w:rPr>
        <w:t>. Pengisian pori-pori campuran beraspal dengan pasta semen</w:t>
      </w:r>
      <w:r w:rsidR="00836005">
        <w:rPr>
          <w:rFonts w:ascii="Times New Roman" w:hAnsi="Times New Roman"/>
          <w:sz w:val="24"/>
          <w:szCs w:val="24"/>
        </w:rPr>
        <w:t xml:space="preserve"> </w:t>
      </w:r>
      <w:r w:rsidR="00937697" w:rsidRPr="001A5608">
        <w:rPr>
          <w:rFonts w:ascii="Times New Roman" w:hAnsi="Times New Roman"/>
          <w:sz w:val="24"/>
          <w:szCs w:val="24"/>
        </w:rPr>
        <w:t>untuk mengurangi penggunaan aspal minyak.</w:t>
      </w:r>
      <w:r w:rsidR="00836005">
        <w:rPr>
          <w:rFonts w:ascii="Times New Roman" w:hAnsi="Times New Roman"/>
          <w:sz w:val="24"/>
          <w:szCs w:val="24"/>
        </w:rPr>
        <w:t xml:space="preserve"> </w:t>
      </w:r>
      <w:r w:rsidR="00FB5C64">
        <w:rPr>
          <w:rFonts w:ascii="Times New Roman" w:hAnsi="Times New Roman"/>
          <w:sz w:val="24"/>
          <w:szCs w:val="24"/>
        </w:rPr>
        <w:t>Pasta semen ini di</w:t>
      </w:r>
      <w:r w:rsidR="00AA6B44">
        <w:rPr>
          <w:rFonts w:ascii="Times New Roman" w:hAnsi="Times New Roman"/>
          <w:sz w:val="24"/>
          <w:szCs w:val="24"/>
        </w:rPr>
        <w:t>subtitusi zat adi</w:t>
      </w:r>
      <w:r w:rsidR="006F64EE">
        <w:rPr>
          <w:rFonts w:ascii="Times New Roman" w:hAnsi="Times New Roman"/>
          <w:sz w:val="24"/>
          <w:szCs w:val="24"/>
        </w:rPr>
        <w:t>tif Sika</w:t>
      </w:r>
      <w:r w:rsidR="00FB5C64">
        <w:rPr>
          <w:rFonts w:ascii="Times New Roman" w:hAnsi="Times New Roman"/>
          <w:sz w:val="24"/>
          <w:szCs w:val="24"/>
        </w:rPr>
        <w:t xml:space="preserve"> dengan faktor air semen yang bervariasi antara 0,35 sampai 0,55.</w:t>
      </w:r>
      <w:r w:rsidR="00CE6922">
        <w:rPr>
          <w:rFonts w:ascii="Times New Roman" w:hAnsi="Times New Roman"/>
          <w:sz w:val="24"/>
          <w:szCs w:val="24"/>
        </w:rPr>
        <w:t xml:space="preserve"> Dengan </w:t>
      </w:r>
      <w:r w:rsidR="00E90CF1">
        <w:rPr>
          <w:rFonts w:ascii="Times New Roman" w:hAnsi="Times New Roman"/>
          <w:sz w:val="24"/>
          <w:szCs w:val="24"/>
        </w:rPr>
        <w:t xml:space="preserve">dilakukannya </w:t>
      </w:r>
      <w:r w:rsidR="00AA6B44">
        <w:rPr>
          <w:rFonts w:ascii="Times New Roman" w:hAnsi="Times New Roman"/>
          <w:sz w:val="24"/>
          <w:szCs w:val="24"/>
        </w:rPr>
        <w:t>pemakaian adi</w:t>
      </w:r>
      <w:r w:rsidR="00CE6922">
        <w:rPr>
          <w:rFonts w:ascii="Times New Roman" w:hAnsi="Times New Roman"/>
          <w:sz w:val="24"/>
          <w:szCs w:val="24"/>
        </w:rPr>
        <w:t>tif</w:t>
      </w:r>
      <w:r w:rsidR="00E90CF1">
        <w:rPr>
          <w:rFonts w:ascii="Times New Roman" w:hAnsi="Times New Roman"/>
          <w:sz w:val="24"/>
          <w:szCs w:val="24"/>
        </w:rPr>
        <w:t xml:space="preserve"> mortar dan faktor air semen ini, diharapkan kekuatan perkerasan ini menjadi lebih baik serta mampu menerima beban yang</w:t>
      </w:r>
      <w:r w:rsidR="00E90CF1" w:rsidRPr="00E90CF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90CF1" w:rsidRPr="001A5608">
        <w:rPr>
          <w:rFonts w:ascii="Times New Roman" w:hAnsi="Times New Roman"/>
          <w:sz w:val="24"/>
          <w:szCs w:val="24"/>
          <w:lang w:val="sv-SE"/>
        </w:rPr>
        <w:t>berat</w:t>
      </w:r>
      <w:r w:rsidR="00E90CF1">
        <w:rPr>
          <w:rFonts w:ascii="Times New Roman" w:hAnsi="Times New Roman"/>
          <w:sz w:val="24"/>
          <w:szCs w:val="24"/>
        </w:rPr>
        <w:t>, pengaruh air,</w:t>
      </w:r>
      <w:r w:rsidR="00E90CF1" w:rsidRPr="001A5608">
        <w:rPr>
          <w:rFonts w:ascii="Times New Roman" w:hAnsi="Times New Roman"/>
          <w:sz w:val="24"/>
          <w:szCs w:val="24"/>
          <w:lang w:val="sv-SE"/>
        </w:rPr>
        <w:t xml:space="preserve"> dan tahan terhadap keausan akibat beban roda</w:t>
      </w:r>
      <w:r w:rsidR="00BD767C">
        <w:rPr>
          <w:rFonts w:ascii="Times New Roman" w:hAnsi="Times New Roman"/>
          <w:sz w:val="24"/>
          <w:szCs w:val="24"/>
        </w:rPr>
        <w:t>.</w:t>
      </w:r>
    </w:p>
    <w:p w:rsidR="00D42EE9" w:rsidRDefault="00D42EE9" w:rsidP="008A344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D4F" w:rsidRDefault="00195D4F" w:rsidP="008A344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D4F" w:rsidRDefault="00195D4F" w:rsidP="008A344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5D4F" w:rsidRDefault="00195D4F" w:rsidP="008A344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2EE9" w:rsidRDefault="002D02F7" w:rsidP="009A1A10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lastRenderedPageBreak/>
        <w:t>Batasan Masalah</w:t>
      </w:r>
    </w:p>
    <w:p w:rsidR="005E23A7" w:rsidRPr="005E644E" w:rsidRDefault="005E23A7" w:rsidP="005E23A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F7" w:rsidRDefault="002D02F7" w:rsidP="002D02F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813CE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3CE6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yang membatasi masalah dalam penelitian ini yaitu:</w:t>
      </w:r>
    </w:p>
    <w:p w:rsidR="002D02F7" w:rsidRPr="006230FC" w:rsidRDefault="006230FC" w:rsidP="006230FC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eastAsia="Calibri" w:hAnsi="Times New Roman" w:cs="Times New Roman"/>
          <w:sz w:val="24"/>
          <w:szCs w:val="24"/>
        </w:rPr>
        <w:t xml:space="preserve">Aspal yang digunakan adalah </w:t>
      </w:r>
      <w:r w:rsidR="00D74CD4">
        <w:rPr>
          <w:rFonts w:ascii="Times New Roman" w:hAnsi="Times New Roman"/>
          <w:sz w:val="24"/>
          <w:szCs w:val="24"/>
        </w:rPr>
        <w:t>aspal minyak pen 60/70</w:t>
      </w:r>
      <w:r>
        <w:rPr>
          <w:rFonts w:ascii="Times New Roman" w:hAnsi="Times New Roman"/>
          <w:sz w:val="24"/>
          <w:szCs w:val="24"/>
        </w:rPr>
        <w:t>, dengan subtitusi</w:t>
      </w:r>
      <w:r w:rsidR="00D74CD4">
        <w:rPr>
          <w:rFonts w:ascii="Times New Roman" w:eastAsia="Calibri" w:hAnsi="Times New Roman" w:cs="Times New Roman"/>
          <w:sz w:val="24"/>
          <w:szCs w:val="24"/>
        </w:rPr>
        <w:t xml:space="preserve"> Aspal Buton</w:t>
      </w:r>
      <w:r w:rsidR="005E23A7">
        <w:rPr>
          <w:rFonts w:ascii="Times New Roman" w:hAnsi="Times New Roman"/>
          <w:sz w:val="24"/>
          <w:szCs w:val="24"/>
        </w:rPr>
        <w:t xml:space="preserve"> sebesar 15</w:t>
      </w:r>
      <w:r>
        <w:rPr>
          <w:rFonts w:ascii="Times New Roman" w:hAnsi="Times New Roman"/>
          <w:sz w:val="24"/>
          <w:szCs w:val="24"/>
        </w:rPr>
        <w:t xml:space="preserve"> % </w:t>
      </w:r>
      <w:r w:rsidR="00D74CD4">
        <w:rPr>
          <w:rFonts w:ascii="Times New Roman" w:hAnsi="Times New Roman"/>
          <w:sz w:val="24"/>
          <w:szCs w:val="24"/>
        </w:rPr>
        <w:t>dan 2</w:t>
      </w:r>
      <w:r w:rsidR="005E23A7">
        <w:rPr>
          <w:rFonts w:ascii="Times New Roman" w:hAnsi="Times New Roman"/>
          <w:sz w:val="24"/>
          <w:szCs w:val="24"/>
        </w:rPr>
        <w:t>0 % dari volume total berat aspal</w:t>
      </w:r>
      <w:r w:rsidR="00C9237B">
        <w:rPr>
          <w:rFonts w:ascii="Times New Roman" w:hAnsi="Times New Roman"/>
          <w:sz w:val="24"/>
          <w:szCs w:val="24"/>
        </w:rPr>
        <w:t>.</w:t>
      </w:r>
    </w:p>
    <w:p w:rsidR="006230FC" w:rsidRPr="001A5608" w:rsidRDefault="006230FC" w:rsidP="006230FC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608">
        <w:rPr>
          <w:rFonts w:ascii="Times New Roman" w:eastAsia="Calibri" w:hAnsi="Times New Roman" w:cs="Times New Roman"/>
          <w:sz w:val="24"/>
          <w:szCs w:val="24"/>
        </w:rPr>
        <w:t>Campuran beraspal semi lentur menggunakan campuran ber</w:t>
      </w:r>
      <w:r w:rsidR="00E3209D">
        <w:rPr>
          <w:rFonts w:ascii="Times New Roman" w:eastAsia="Calibri" w:hAnsi="Times New Roman" w:cs="Times New Roman"/>
          <w:sz w:val="24"/>
          <w:szCs w:val="24"/>
        </w:rPr>
        <w:t>gradasi terbuka dengan metode di</w:t>
      </w:r>
      <w:r w:rsidRPr="001A5608">
        <w:rPr>
          <w:rFonts w:ascii="Times New Roman" w:eastAsia="Calibri" w:hAnsi="Times New Roman" w:cs="Times New Roman"/>
          <w:sz w:val="24"/>
          <w:szCs w:val="24"/>
        </w:rPr>
        <w:t>sain Kensetsu, Co. Ltd dari Jepang.</w:t>
      </w:r>
    </w:p>
    <w:p w:rsidR="006230FC" w:rsidRPr="003D57D5" w:rsidRDefault="006230FC" w:rsidP="006230FC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eastAsia="Calibri" w:hAnsi="Times New Roman" w:cs="Times New Roman"/>
          <w:sz w:val="24"/>
          <w:szCs w:val="24"/>
        </w:rPr>
        <w:t>Pasta Semen yang digunakan berupa Semen Portland merek Baturaja</w:t>
      </w:r>
      <w:r w:rsidR="00AA6B44">
        <w:rPr>
          <w:rFonts w:ascii="Times New Roman" w:hAnsi="Times New Roman"/>
          <w:sz w:val="24"/>
          <w:szCs w:val="24"/>
        </w:rPr>
        <w:t xml:space="preserve"> disubtitusi adi</w:t>
      </w:r>
      <w:r w:rsidR="0043514E">
        <w:rPr>
          <w:rFonts w:ascii="Times New Roman" w:hAnsi="Times New Roman"/>
          <w:sz w:val="24"/>
          <w:szCs w:val="24"/>
        </w:rPr>
        <w:t>tif Sika.</w:t>
      </w:r>
    </w:p>
    <w:p w:rsidR="003D57D5" w:rsidRPr="003D57D5" w:rsidRDefault="003D57D5" w:rsidP="006230FC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 air semen</w:t>
      </w:r>
      <w:r w:rsidR="00813CE6">
        <w:rPr>
          <w:rFonts w:ascii="Times New Roman" w:hAnsi="Times New Roman"/>
          <w:sz w:val="24"/>
          <w:szCs w:val="24"/>
        </w:rPr>
        <w:t xml:space="preserve"> dipakai bervariasi antara 0,35,</w:t>
      </w:r>
      <w:r w:rsidR="00117EB4">
        <w:rPr>
          <w:rFonts w:ascii="Times New Roman" w:hAnsi="Times New Roman"/>
          <w:sz w:val="24"/>
          <w:szCs w:val="24"/>
        </w:rPr>
        <w:t xml:space="preserve"> 0,45</w:t>
      </w:r>
      <w:r>
        <w:rPr>
          <w:rFonts w:ascii="Times New Roman" w:hAnsi="Times New Roman"/>
          <w:sz w:val="24"/>
          <w:szCs w:val="24"/>
        </w:rPr>
        <w:t xml:space="preserve"> dan 0,55 untuk mengetahui pengaruh kekentalan dan kualitas perkerasan semi lentur.</w:t>
      </w:r>
    </w:p>
    <w:p w:rsidR="003D57D5" w:rsidRDefault="003D57D5" w:rsidP="003D57D5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Pengujian kuat tekan marshall dilakukan di Laboratorium Inti </w:t>
      </w:r>
      <w:r w:rsidR="00CD3C8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alan Raya</w:t>
      </w:r>
    </w:p>
    <w:p w:rsidR="003D57D5" w:rsidRDefault="003D57D5" w:rsidP="003D57D5">
      <w:pPr>
        <w:pStyle w:val="ListParagraph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Pengujian </w:t>
      </w:r>
      <w:r w:rsidRPr="001A5608">
        <w:rPr>
          <w:rFonts w:ascii="Times New Roman" w:eastAsia="Calibri" w:hAnsi="Times New Roman" w:cs="Times New Roman"/>
          <w:sz w:val="24"/>
          <w:szCs w:val="24"/>
        </w:rPr>
        <w:t>kuat</w:t>
      </w:r>
      <w:r w:rsidR="00CD3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3B7">
        <w:rPr>
          <w:rFonts w:ascii="Times New Roman" w:eastAsia="Calibri" w:hAnsi="Times New Roman" w:cs="Times New Roman"/>
          <w:sz w:val="24"/>
          <w:szCs w:val="24"/>
        </w:rPr>
        <w:t xml:space="preserve">tekan dan </w:t>
      </w:r>
      <w:r w:rsidR="00CD3C8C">
        <w:rPr>
          <w:rFonts w:ascii="Times New Roman" w:eastAsia="Calibri" w:hAnsi="Times New Roman" w:cs="Times New Roman"/>
          <w:sz w:val="24"/>
          <w:szCs w:val="24"/>
        </w:rPr>
        <w:t>tarik belah yang dilakukan di L</w:t>
      </w:r>
      <w:r w:rsidRPr="001A5608">
        <w:rPr>
          <w:rFonts w:ascii="Times New Roman" w:eastAsia="Calibri" w:hAnsi="Times New Roman" w:cs="Times New Roman"/>
          <w:sz w:val="24"/>
          <w:szCs w:val="24"/>
        </w:rPr>
        <w:t>aboratorium Bahan dan Konstruksi.</w:t>
      </w:r>
    </w:p>
    <w:p w:rsidR="005E644E" w:rsidRPr="001A5608" w:rsidRDefault="005E644E" w:rsidP="005E644E">
      <w:pPr>
        <w:pStyle w:val="ListParagraph"/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F7" w:rsidRDefault="001C35E5" w:rsidP="009A1A10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741DB1" w:rsidRPr="005E644E" w:rsidRDefault="00741DB1" w:rsidP="00741DB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15" w:rsidRDefault="00431D15" w:rsidP="00431D15">
      <w:pPr>
        <w:pStyle w:val="ListParagraph"/>
        <w:numPr>
          <w:ilvl w:val="0"/>
          <w:numId w:val="6"/>
        </w:numPr>
        <w:spacing w:before="24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608">
        <w:rPr>
          <w:rFonts w:ascii="Times New Roman" w:eastAsia="Calibri" w:hAnsi="Times New Roman" w:cs="Times New Roman"/>
          <w:sz w:val="24"/>
          <w:szCs w:val="24"/>
        </w:rPr>
        <w:t>Mengetahui propertis campuran beraspal semi lentur yang menggunakan</w:t>
      </w:r>
      <w:r>
        <w:rPr>
          <w:rFonts w:ascii="Times New Roman" w:hAnsi="Times New Roman"/>
          <w:sz w:val="24"/>
          <w:szCs w:val="24"/>
        </w:rPr>
        <w:t xml:space="preserve"> </w:t>
      </w:r>
      <w:r w:rsidR="00D74CD4">
        <w:rPr>
          <w:rFonts w:ascii="Times New Roman" w:hAnsi="Times New Roman"/>
          <w:sz w:val="24"/>
          <w:szCs w:val="24"/>
        </w:rPr>
        <w:t>aspal minyak pen 60/70</w:t>
      </w:r>
      <w:r>
        <w:rPr>
          <w:rFonts w:ascii="Times New Roman" w:hAnsi="Times New Roman"/>
          <w:sz w:val="24"/>
          <w:szCs w:val="24"/>
        </w:rPr>
        <w:t xml:space="preserve"> dengan subtitusi </w:t>
      </w:r>
      <w:r w:rsidR="00D74CD4">
        <w:rPr>
          <w:rFonts w:ascii="Times New Roman" w:hAnsi="Times New Roman"/>
          <w:sz w:val="24"/>
          <w:szCs w:val="24"/>
        </w:rPr>
        <w:t xml:space="preserve">Asbuton </w:t>
      </w:r>
      <w:r w:rsidR="005E23A7">
        <w:rPr>
          <w:rFonts w:ascii="Times New Roman" w:hAnsi="Times New Roman"/>
          <w:sz w:val="24"/>
          <w:szCs w:val="24"/>
        </w:rPr>
        <w:t>sebesar 15</w:t>
      </w:r>
      <w:r>
        <w:rPr>
          <w:rFonts w:ascii="Times New Roman" w:hAnsi="Times New Roman"/>
          <w:sz w:val="24"/>
          <w:szCs w:val="24"/>
        </w:rPr>
        <w:t>%</w:t>
      </w:r>
      <w:r w:rsidR="00D74CD4">
        <w:rPr>
          <w:rFonts w:ascii="Times New Roman" w:hAnsi="Times New Roman"/>
          <w:sz w:val="24"/>
          <w:szCs w:val="24"/>
        </w:rPr>
        <w:t xml:space="preserve"> dan 2</w:t>
      </w:r>
      <w:r w:rsidR="005E23A7">
        <w:rPr>
          <w:rFonts w:ascii="Times New Roman" w:hAnsi="Times New Roman"/>
          <w:sz w:val="24"/>
          <w:szCs w:val="24"/>
        </w:rPr>
        <w:t>0% dari volume total berat aspal.</w:t>
      </w:r>
    </w:p>
    <w:p w:rsidR="000141FB" w:rsidRPr="001A5608" w:rsidRDefault="00D72895" w:rsidP="000141FB">
      <w:pPr>
        <w:pStyle w:val="ListParagraph"/>
        <w:numPr>
          <w:ilvl w:val="0"/>
          <w:numId w:val="6"/>
        </w:numPr>
        <w:spacing w:before="24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1FB">
        <w:rPr>
          <w:rFonts w:ascii="Times New Roman" w:hAnsi="Times New Roman"/>
          <w:sz w:val="24"/>
          <w:szCs w:val="24"/>
        </w:rPr>
        <w:t>Mengetahui hasil uji</w:t>
      </w:r>
      <w:r w:rsidRPr="000141FB">
        <w:rPr>
          <w:rFonts w:ascii="Times New Roman" w:eastAsia="Calibri" w:hAnsi="Times New Roman" w:cs="Times New Roman"/>
          <w:sz w:val="24"/>
          <w:szCs w:val="24"/>
        </w:rPr>
        <w:t xml:space="preserve"> kuat tekan</w:t>
      </w:r>
      <w:r w:rsidRPr="000141FB">
        <w:rPr>
          <w:rFonts w:ascii="Times New Roman" w:hAnsi="Times New Roman"/>
          <w:sz w:val="24"/>
          <w:szCs w:val="24"/>
        </w:rPr>
        <w:t xml:space="preserve"> marshall dar</w:t>
      </w:r>
      <w:r w:rsidR="000141FB" w:rsidRPr="000141FB">
        <w:rPr>
          <w:rFonts w:ascii="Times New Roman" w:hAnsi="Times New Roman"/>
          <w:sz w:val="24"/>
          <w:szCs w:val="24"/>
        </w:rPr>
        <w:t xml:space="preserve">i campuran beraspal semi lentur, dengan variasi </w:t>
      </w:r>
      <w:r w:rsidR="00813CE6">
        <w:rPr>
          <w:rFonts w:ascii="Times New Roman" w:hAnsi="Times New Roman"/>
          <w:sz w:val="24"/>
          <w:szCs w:val="24"/>
        </w:rPr>
        <w:t>faktor air semen  0,35,</w:t>
      </w:r>
      <w:r w:rsidR="00FB5C64">
        <w:rPr>
          <w:rFonts w:ascii="Times New Roman" w:hAnsi="Times New Roman"/>
          <w:sz w:val="24"/>
          <w:szCs w:val="24"/>
        </w:rPr>
        <w:t xml:space="preserve"> 0,45</w:t>
      </w:r>
      <w:r w:rsidR="000141FB">
        <w:rPr>
          <w:rFonts w:ascii="Times New Roman" w:hAnsi="Times New Roman"/>
          <w:sz w:val="24"/>
          <w:szCs w:val="24"/>
        </w:rPr>
        <w:t xml:space="preserve"> dan 0,55</w:t>
      </w:r>
      <w:r w:rsidR="00CD3C8C">
        <w:rPr>
          <w:rFonts w:ascii="Times New Roman" w:hAnsi="Times New Roman"/>
          <w:sz w:val="24"/>
          <w:szCs w:val="24"/>
        </w:rPr>
        <w:t xml:space="preserve"> serta dilakukan perendaman selama 24 jam</w:t>
      </w:r>
      <w:r w:rsidR="00BD767C">
        <w:rPr>
          <w:rFonts w:ascii="Times New Roman" w:hAnsi="Times New Roman"/>
          <w:sz w:val="24"/>
          <w:szCs w:val="24"/>
        </w:rPr>
        <w:t>.</w:t>
      </w:r>
    </w:p>
    <w:p w:rsidR="000141FB" w:rsidRPr="001A5608" w:rsidRDefault="000141FB" w:rsidP="000141FB">
      <w:pPr>
        <w:pStyle w:val="ListParagraph"/>
        <w:numPr>
          <w:ilvl w:val="0"/>
          <w:numId w:val="6"/>
        </w:numPr>
        <w:spacing w:before="24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hasil uji </w:t>
      </w:r>
      <w:r w:rsidR="00D72895" w:rsidRPr="000141FB">
        <w:rPr>
          <w:rFonts w:ascii="Times New Roman" w:eastAsia="Calibri" w:hAnsi="Times New Roman" w:cs="Times New Roman"/>
          <w:sz w:val="24"/>
          <w:szCs w:val="24"/>
        </w:rPr>
        <w:t xml:space="preserve">kuat tarik belah dari campuran beraspal semi lentur, dengan variasi </w:t>
      </w:r>
      <w:r w:rsidR="00FB5C64">
        <w:rPr>
          <w:rFonts w:ascii="Times New Roman" w:hAnsi="Times New Roman"/>
          <w:sz w:val="24"/>
          <w:szCs w:val="24"/>
        </w:rPr>
        <w:t>faktor air semen  0,35</w:t>
      </w:r>
      <w:r w:rsidR="00813CE6">
        <w:rPr>
          <w:rFonts w:ascii="Times New Roman" w:hAnsi="Times New Roman"/>
          <w:sz w:val="24"/>
          <w:szCs w:val="24"/>
        </w:rPr>
        <w:t>,</w:t>
      </w:r>
      <w:r w:rsidR="00117EB4">
        <w:rPr>
          <w:rFonts w:ascii="Times New Roman" w:hAnsi="Times New Roman"/>
          <w:sz w:val="24"/>
          <w:szCs w:val="24"/>
        </w:rPr>
        <w:t xml:space="preserve">  0,45</w:t>
      </w:r>
      <w:r>
        <w:rPr>
          <w:rFonts w:ascii="Times New Roman" w:hAnsi="Times New Roman"/>
          <w:sz w:val="24"/>
          <w:szCs w:val="24"/>
        </w:rPr>
        <w:t xml:space="preserve"> dan 0,55</w:t>
      </w:r>
      <w:r w:rsidR="00365D04">
        <w:rPr>
          <w:rFonts w:ascii="Times New Roman" w:hAnsi="Times New Roman"/>
          <w:sz w:val="24"/>
          <w:szCs w:val="24"/>
        </w:rPr>
        <w:t>.</w:t>
      </w:r>
    </w:p>
    <w:p w:rsidR="00117EB4" w:rsidRPr="005E644E" w:rsidRDefault="00117EB4" w:rsidP="00117EB4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6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Mengevaluasi </w:t>
      </w:r>
      <w:r w:rsidR="00D971E7">
        <w:rPr>
          <w:rFonts w:ascii="Times New Roman" w:eastAsia="Calibri" w:hAnsi="Times New Roman" w:cs="Times New Roman"/>
          <w:sz w:val="24"/>
          <w:szCs w:val="24"/>
        </w:rPr>
        <w:t xml:space="preserve">hasil pengujian kuat tekan dan kuat tarik belah </w:t>
      </w:r>
      <w:r w:rsidR="00D971E7" w:rsidRPr="000141FB">
        <w:rPr>
          <w:rFonts w:ascii="Times New Roman" w:eastAsia="Calibri" w:hAnsi="Times New Roman" w:cs="Times New Roman"/>
          <w:sz w:val="24"/>
          <w:szCs w:val="24"/>
        </w:rPr>
        <w:t>campuran beraspal semi lentur</w:t>
      </w:r>
      <w:r w:rsidR="00D971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DB1" w:rsidRDefault="00741DB1" w:rsidP="005E644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35E5" w:rsidRDefault="00117EB4" w:rsidP="009A1A10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AB49B2" w:rsidRDefault="00AB49B2" w:rsidP="00AB49B2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4E4" w:rsidRPr="00AB49B2" w:rsidRDefault="00AB49B2" w:rsidP="00AB49B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Adapun manfaat penelitian ini yaitu:</w:t>
      </w:r>
    </w:p>
    <w:p w:rsidR="00117EB4" w:rsidRDefault="00AB49B2" w:rsidP="00AB49B2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17EB4" w:rsidRPr="001A5608">
        <w:rPr>
          <w:rFonts w:ascii="Times New Roman" w:eastAsia="Calibri" w:hAnsi="Times New Roman" w:cs="Times New Roman"/>
          <w:sz w:val="24"/>
          <w:szCs w:val="24"/>
        </w:rPr>
        <w:t>iharapkan diperoleh campuran beraspal semi lentur yang mengg</w:t>
      </w:r>
      <w:r w:rsidR="00F61269">
        <w:rPr>
          <w:rFonts w:ascii="Times New Roman" w:eastAsia="Calibri" w:hAnsi="Times New Roman" w:cs="Times New Roman"/>
          <w:sz w:val="24"/>
          <w:szCs w:val="24"/>
        </w:rPr>
        <w:t>unakan aspal modifikasi a</w:t>
      </w:r>
      <w:r w:rsidR="008C54E4">
        <w:rPr>
          <w:rFonts w:ascii="Times New Roman" w:eastAsia="Calibri" w:hAnsi="Times New Roman" w:cs="Times New Roman"/>
          <w:sz w:val="24"/>
          <w:szCs w:val="24"/>
        </w:rPr>
        <w:t>sbuton</w:t>
      </w:r>
      <w:r w:rsidR="00CD3C8C">
        <w:rPr>
          <w:rFonts w:ascii="Times New Roman" w:eastAsia="Calibri" w:hAnsi="Times New Roman" w:cs="Times New Roman"/>
          <w:sz w:val="24"/>
          <w:szCs w:val="24"/>
        </w:rPr>
        <w:t xml:space="preserve"> yang lebih tahan terhadap penga</w:t>
      </w:r>
      <w:r w:rsidR="00117EB4" w:rsidRPr="001A5608">
        <w:rPr>
          <w:rFonts w:ascii="Times New Roman" w:eastAsia="Calibri" w:hAnsi="Times New Roman" w:cs="Times New Roman"/>
          <w:sz w:val="24"/>
          <w:szCs w:val="24"/>
        </w:rPr>
        <w:t>ruh suhu dan air, dengan biaya yang lebih mu</w:t>
      </w:r>
      <w:r w:rsidR="00DB4299">
        <w:rPr>
          <w:rFonts w:ascii="Times New Roman" w:eastAsia="Calibri" w:hAnsi="Times New Roman" w:cs="Times New Roman"/>
          <w:sz w:val="24"/>
          <w:szCs w:val="24"/>
        </w:rPr>
        <w:t>rah karena mengunakan produk lokal.</w:t>
      </w:r>
    </w:p>
    <w:p w:rsidR="00AB49B2" w:rsidRDefault="00AB49B2" w:rsidP="00AB49B2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49B2">
        <w:rPr>
          <w:rFonts w:ascii="Times New Roman" w:hAnsi="Times New Roman"/>
          <w:sz w:val="24"/>
          <w:szCs w:val="24"/>
          <w:lang w:val="en-US"/>
        </w:rPr>
        <w:t xml:space="preserve">Sebagai bahan pertimbangan dalam menentukan </w:t>
      </w:r>
      <w:r>
        <w:rPr>
          <w:rFonts w:ascii="Times New Roman" w:hAnsi="Times New Roman"/>
          <w:sz w:val="24"/>
          <w:szCs w:val="24"/>
        </w:rPr>
        <w:t>kekentalan</w:t>
      </w:r>
      <w:r w:rsidRPr="00AB49B2">
        <w:rPr>
          <w:rFonts w:ascii="Times New Roman" w:hAnsi="Times New Roman"/>
          <w:sz w:val="24"/>
          <w:szCs w:val="24"/>
          <w:lang w:val="en-US"/>
        </w:rPr>
        <w:t xml:space="preserve"> dalam adukan </w:t>
      </w:r>
      <w:r>
        <w:rPr>
          <w:rFonts w:ascii="Times New Roman" w:hAnsi="Times New Roman"/>
          <w:sz w:val="24"/>
          <w:szCs w:val="24"/>
        </w:rPr>
        <w:t>pasta semen</w:t>
      </w:r>
      <w:r w:rsidRPr="00AB49B2">
        <w:rPr>
          <w:rFonts w:ascii="Times New Roman" w:hAnsi="Times New Roman"/>
          <w:sz w:val="24"/>
          <w:szCs w:val="24"/>
          <w:lang w:val="en-US"/>
        </w:rPr>
        <w:t xml:space="preserve"> sehingga bisa didapatkan kekuatan </w:t>
      </w:r>
      <w:r>
        <w:rPr>
          <w:rFonts w:ascii="Times New Roman" w:hAnsi="Times New Roman"/>
          <w:sz w:val="24"/>
          <w:szCs w:val="24"/>
        </w:rPr>
        <w:t>pasta semen</w:t>
      </w:r>
      <w:r w:rsidRPr="00AB49B2">
        <w:rPr>
          <w:rFonts w:ascii="Times New Roman" w:hAnsi="Times New Roman"/>
          <w:sz w:val="24"/>
          <w:szCs w:val="24"/>
          <w:lang w:val="en-US"/>
        </w:rPr>
        <w:t xml:space="preserve"> yang maksimal</w:t>
      </w:r>
      <w:r>
        <w:rPr>
          <w:rFonts w:ascii="Times New Roman" w:hAnsi="Times New Roman"/>
          <w:sz w:val="24"/>
          <w:szCs w:val="24"/>
        </w:rPr>
        <w:t>.</w:t>
      </w:r>
    </w:p>
    <w:p w:rsidR="00AB49B2" w:rsidRPr="00AB49B2" w:rsidRDefault="00AB49B2" w:rsidP="00AB49B2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49B2">
        <w:rPr>
          <w:rFonts w:ascii="Times New Roman" w:hAnsi="Times New Roman"/>
          <w:sz w:val="24"/>
          <w:szCs w:val="24"/>
          <w:lang w:val="en-US"/>
        </w:rPr>
        <w:t xml:space="preserve">Memberikan informasi mengenai pengaruh </w:t>
      </w:r>
      <w:r>
        <w:rPr>
          <w:rFonts w:ascii="Times New Roman" w:hAnsi="Times New Roman"/>
          <w:sz w:val="24"/>
          <w:szCs w:val="24"/>
        </w:rPr>
        <w:t xml:space="preserve">faktor air semen pada mortar yang dipakai </w:t>
      </w:r>
      <w:r w:rsidRPr="00AB49B2">
        <w:rPr>
          <w:rFonts w:ascii="Times New Roman" w:hAnsi="Times New Roman"/>
          <w:i/>
          <w:sz w:val="24"/>
          <w:szCs w:val="24"/>
        </w:rPr>
        <w:t>grouting</w:t>
      </w:r>
      <w:r>
        <w:rPr>
          <w:rFonts w:ascii="Times New Roman" w:hAnsi="Times New Roman"/>
          <w:sz w:val="24"/>
          <w:szCs w:val="24"/>
        </w:rPr>
        <w:t xml:space="preserve"> untuk perkerasan semi lentur.</w:t>
      </w:r>
    </w:p>
    <w:sectPr w:rsidR="00AB49B2" w:rsidRPr="00AB49B2" w:rsidSect="00F85699">
      <w:headerReference w:type="default" r:id="rId8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6A" w:rsidRDefault="00EE296A" w:rsidP="006F30ED">
      <w:pPr>
        <w:spacing w:line="240" w:lineRule="auto"/>
      </w:pPr>
      <w:r>
        <w:separator/>
      </w:r>
    </w:p>
  </w:endnote>
  <w:endnote w:type="continuationSeparator" w:id="1">
    <w:p w:rsidR="00EE296A" w:rsidRDefault="00EE296A" w:rsidP="006F3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6A" w:rsidRDefault="00EE296A" w:rsidP="006F30ED">
      <w:pPr>
        <w:spacing w:line="240" w:lineRule="auto"/>
      </w:pPr>
      <w:r>
        <w:separator/>
      </w:r>
    </w:p>
  </w:footnote>
  <w:footnote w:type="continuationSeparator" w:id="1">
    <w:p w:rsidR="00EE296A" w:rsidRDefault="00EE296A" w:rsidP="006F30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516971"/>
      <w:docPartObj>
        <w:docPartGallery w:val="Page Numbers (Top of Page)"/>
        <w:docPartUnique/>
      </w:docPartObj>
    </w:sdtPr>
    <w:sdtContent>
      <w:p w:rsidR="006F30ED" w:rsidRPr="004A53EF" w:rsidRDefault="005F7A6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53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1640" w:rsidRPr="004A53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3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6C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53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0ED" w:rsidRPr="004A53EF" w:rsidRDefault="006F30E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277"/>
    <w:multiLevelType w:val="hybridMultilevel"/>
    <w:tmpl w:val="B7ACDB8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040B3B"/>
    <w:multiLevelType w:val="hybridMultilevel"/>
    <w:tmpl w:val="EE18A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660"/>
    <w:multiLevelType w:val="multilevel"/>
    <w:tmpl w:val="B1D0ED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6763A1"/>
    <w:multiLevelType w:val="hybridMultilevel"/>
    <w:tmpl w:val="6AD007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CF7185"/>
    <w:multiLevelType w:val="hybridMultilevel"/>
    <w:tmpl w:val="EA8462B0"/>
    <w:lvl w:ilvl="0" w:tplc="A7BEB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E7BD5"/>
    <w:multiLevelType w:val="hybridMultilevel"/>
    <w:tmpl w:val="E49E1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2172B"/>
    <w:multiLevelType w:val="hybridMultilevel"/>
    <w:tmpl w:val="7C1A9546"/>
    <w:lvl w:ilvl="0" w:tplc="BE0C6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8C0631"/>
    <w:multiLevelType w:val="hybridMultilevel"/>
    <w:tmpl w:val="ADD66CC0"/>
    <w:lvl w:ilvl="0" w:tplc="3842B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6A8"/>
    <w:rsid w:val="00001FE3"/>
    <w:rsid w:val="00003367"/>
    <w:rsid w:val="000140ED"/>
    <w:rsid w:val="000141FB"/>
    <w:rsid w:val="00016830"/>
    <w:rsid w:val="00020140"/>
    <w:rsid w:val="000205E6"/>
    <w:rsid w:val="00021FF1"/>
    <w:rsid w:val="000234A2"/>
    <w:rsid w:val="00024317"/>
    <w:rsid w:val="000308DE"/>
    <w:rsid w:val="00031188"/>
    <w:rsid w:val="000316BB"/>
    <w:rsid w:val="0003177F"/>
    <w:rsid w:val="00032D1B"/>
    <w:rsid w:val="00037DFE"/>
    <w:rsid w:val="00043A83"/>
    <w:rsid w:val="00045FBE"/>
    <w:rsid w:val="00051D69"/>
    <w:rsid w:val="00060A43"/>
    <w:rsid w:val="0007465D"/>
    <w:rsid w:val="00080605"/>
    <w:rsid w:val="00082D3F"/>
    <w:rsid w:val="0008408F"/>
    <w:rsid w:val="00091BED"/>
    <w:rsid w:val="00091DF5"/>
    <w:rsid w:val="00092D7A"/>
    <w:rsid w:val="00095B17"/>
    <w:rsid w:val="000A29BB"/>
    <w:rsid w:val="000A54CC"/>
    <w:rsid w:val="000A709B"/>
    <w:rsid w:val="000C0FCF"/>
    <w:rsid w:val="000C71B1"/>
    <w:rsid w:val="000C7972"/>
    <w:rsid w:val="000D63F4"/>
    <w:rsid w:val="000E1AC6"/>
    <w:rsid w:val="000E1C89"/>
    <w:rsid w:val="000E72D2"/>
    <w:rsid w:val="000F4A33"/>
    <w:rsid w:val="00104E08"/>
    <w:rsid w:val="00110BE7"/>
    <w:rsid w:val="00117EB4"/>
    <w:rsid w:val="00121713"/>
    <w:rsid w:val="00122307"/>
    <w:rsid w:val="00124088"/>
    <w:rsid w:val="00125601"/>
    <w:rsid w:val="00125C69"/>
    <w:rsid w:val="0013588E"/>
    <w:rsid w:val="00137645"/>
    <w:rsid w:val="001424F4"/>
    <w:rsid w:val="00142E36"/>
    <w:rsid w:val="00143B10"/>
    <w:rsid w:val="00147E0E"/>
    <w:rsid w:val="00154E9C"/>
    <w:rsid w:val="0015539C"/>
    <w:rsid w:val="00155E95"/>
    <w:rsid w:val="00160D3F"/>
    <w:rsid w:val="00165D13"/>
    <w:rsid w:val="00170B6E"/>
    <w:rsid w:val="0017321E"/>
    <w:rsid w:val="0017523D"/>
    <w:rsid w:val="00191FB0"/>
    <w:rsid w:val="001935C6"/>
    <w:rsid w:val="00194153"/>
    <w:rsid w:val="00195D4F"/>
    <w:rsid w:val="0019697D"/>
    <w:rsid w:val="001A01D1"/>
    <w:rsid w:val="001A301F"/>
    <w:rsid w:val="001A6BC3"/>
    <w:rsid w:val="001A7A70"/>
    <w:rsid w:val="001B1650"/>
    <w:rsid w:val="001B17C8"/>
    <w:rsid w:val="001B17E3"/>
    <w:rsid w:val="001B2471"/>
    <w:rsid w:val="001C1CBD"/>
    <w:rsid w:val="001C2973"/>
    <w:rsid w:val="001C35E5"/>
    <w:rsid w:val="001C3A62"/>
    <w:rsid w:val="001D0F92"/>
    <w:rsid w:val="001D11F5"/>
    <w:rsid w:val="001D391A"/>
    <w:rsid w:val="001D4F90"/>
    <w:rsid w:val="001D5C83"/>
    <w:rsid w:val="001E6E1D"/>
    <w:rsid w:val="001F736D"/>
    <w:rsid w:val="00200F33"/>
    <w:rsid w:val="00202333"/>
    <w:rsid w:val="00205652"/>
    <w:rsid w:val="00211976"/>
    <w:rsid w:val="00211C7D"/>
    <w:rsid w:val="00212769"/>
    <w:rsid w:val="002165BB"/>
    <w:rsid w:val="00217D20"/>
    <w:rsid w:val="00223C21"/>
    <w:rsid w:val="00232B24"/>
    <w:rsid w:val="00235B6E"/>
    <w:rsid w:val="00236321"/>
    <w:rsid w:val="00237610"/>
    <w:rsid w:val="00237A88"/>
    <w:rsid w:val="0024533B"/>
    <w:rsid w:val="00247354"/>
    <w:rsid w:val="002501F5"/>
    <w:rsid w:val="00254928"/>
    <w:rsid w:val="002717B6"/>
    <w:rsid w:val="00272789"/>
    <w:rsid w:val="00274017"/>
    <w:rsid w:val="00281744"/>
    <w:rsid w:val="00292E6B"/>
    <w:rsid w:val="00293719"/>
    <w:rsid w:val="00293BC4"/>
    <w:rsid w:val="002A20D8"/>
    <w:rsid w:val="002A36F5"/>
    <w:rsid w:val="002A49E9"/>
    <w:rsid w:val="002B05C6"/>
    <w:rsid w:val="002B7DED"/>
    <w:rsid w:val="002C07C9"/>
    <w:rsid w:val="002D02F7"/>
    <w:rsid w:val="002D31A6"/>
    <w:rsid w:val="002D3AD6"/>
    <w:rsid w:val="002D7716"/>
    <w:rsid w:val="002E04B3"/>
    <w:rsid w:val="002E4C87"/>
    <w:rsid w:val="002E5093"/>
    <w:rsid w:val="002E64BD"/>
    <w:rsid w:val="002E76F1"/>
    <w:rsid w:val="002E7F08"/>
    <w:rsid w:val="002F529D"/>
    <w:rsid w:val="003022A5"/>
    <w:rsid w:val="00303C9F"/>
    <w:rsid w:val="003204B0"/>
    <w:rsid w:val="00320F61"/>
    <w:rsid w:val="0032168D"/>
    <w:rsid w:val="00326A32"/>
    <w:rsid w:val="0032789E"/>
    <w:rsid w:val="00331820"/>
    <w:rsid w:val="003410AE"/>
    <w:rsid w:val="00347C61"/>
    <w:rsid w:val="003508C7"/>
    <w:rsid w:val="00353B25"/>
    <w:rsid w:val="00362311"/>
    <w:rsid w:val="00365D04"/>
    <w:rsid w:val="00373523"/>
    <w:rsid w:val="00376730"/>
    <w:rsid w:val="0037755A"/>
    <w:rsid w:val="0038111E"/>
    <w:rsid w:val="00385484"/>
    <w:rsid w:val="00387A76"/>
    <w:rsid w:val="00396E21"/>
    <w:rsid w:val="003A412D"/>
    <w:rsid w:val="003A695B"/>
    <w:rsid w:val="003A69D0"/>
    <w:rsid w:val="003B23B7"/>
    <w:rsid w:val="003B37BC"/>
    <w:rsid w:val="003C240E"/>
    <w:rsid w:val="003C246A"/>
    <w:rsid w:val="003D2DF5"/>
    <w:rsid w:val="003D57D5"/>
    <w:rsid w:val="003E57A4"/>
    <w:rsid w:val="003E5A56"/>
    <w:rsid w:val="003F2FE5"/>
    <w:rsid w:val="003F4008"/>
    <w:rsid w:val="00404028"/>
    <w:rsid w:val="0041396D"/>
    <w:rsid w:val="00416E21"/>
    <w:rsid w:val="00427590"/>
    <w:rsid w:val="00430929"/>
    <w:rsid w:val="00431D15"/>
    <w:rsid w:val="00432ABC"/>
    <w:rsid w:val="0043514E"/>
    <w:rsid w:val="0043585F"/>
    <w:rsid w:val="00435E0A"/>
    <w:rsid w:val="00437ED0"/>
    <w:rsid w:val="0044134C"/>
    <w:rsid w:val="00450131"/>
    <w:rsid w:val="00452A25"/>
    <w:rsid w:val="0046028E"/>
    <w:rsid w:val="004611EF"/>
    <w:rsid w:val="00472949"/>
    <w:rsid w:val="00476B9D"/>
    <w:rsid w:val="00493994"/>
    <w:rsid w:val="004A4C49"/>
    <w:rsid w:val="004A53EF"/>
    <w:rsid w:val="004B246E"/>
    <w:rsid w:val="004B650A"/>
    <w:rsid w:val="004C266B"/>
    <w:rsid w:val="004C29EC"/>
    <w:rsid w:val="004C34F4"/>
    <w:rsid w:val="004D13D0"/>
    <w:rsid w:val="004D3313"/>
    <w:rsid w:val="004E1DC8"/>
    <w:rsid w:val="004E37A1"/>
    <w:rsid w:val="0052243F"/>
    <w:rsid w:val="0053114D"/>
    <w:rsid w:val="005377D3"/>
    <w:rsid w:val="005408FB"/>
    <w:rsid w:val="00540C40"/>
    <w:rsid w:val="005462F5"/>
    <w:rsid w:val="0054661A"/>
    <w:rsid w:val="00554EDE"/>
    <w:rsid w:val="00557CBA"/>
    <w:rsid w:val="00561BB4"/>
    <w:rsid w:val="005625BA"/>
    <w:rsid w:val="00563F0E"/>
    <w:rsid w:val="005658D6"/>
    <w:rsid w:val="0056725B"/>
    <w:rsid w:val="00575AA2"/>
    <w:rsid w:val="005769AA"/>
    <w:rsid w:val="00594B6C"/>
    <w:rsid w:val="00594D18"/>
    <w:rsid w:val="00597FD8"/>
    <w:rsid w:val="005A02A9"/>
    <w:rsid w:val="005A1267"/>
    <w:rsid w:val="005B0169"/>
    <w:rsid w:val="005B06DE"/>
    <w:rsid w:val="005B18DE"/>
    <w:rsid w:val="005B1EAC"/>
    <w:rsid w:val="005B5013"/>
    <w:rsid w:val="005B71E1"/>
    <w:rsid w:val="005C49A2"/>
    <w:rsid w:val="005C7761"/>
    <w:rsid w:val="005D05FC"/>
    <w:rsid w:val="005D0A96"/>
    <w:rsid w:val="005D7ACD"/>
    <w:rsid w:val="005E23A7"/>
    <w:rsid w:val="005E3F42"/>
    <w:rsid w:val="005E644E"/>
    <w:rsid w:val="005F4E62"/>
    <w:rsid w:val="005F7A66"/>
    <w:rsid w:val="00605CC2"/>
    <w:rsid w:val="00606008"/>
    <w:rsid w:val="00610B4A"/>
    <w:rsid w:val="006116FB"/>
    <w:rsid w:val="006158A0"/>
    <w:rsid w:val="006159F8"/>
    <w:rsid w:val="006223B6"/>
    <w:rsid w:val="006230FC"/>
    <w:rsid w:val="00623518"/>
    <w:rsid w:val="006266AD"/>
    <w:rsid w:val="00632E60"/>
    <w:rsid w:val="00633113"/>
    <w:rsid w:val="00636DFC"/>
    <w:rsid w:val="0064162E"/>
    <w:rsid w:val="00642C89"/>
    <w:rsid w:val="0064744A"/>
    <w:rsid w:val="00654300"/>
    <w:rsid w:val="0065623D"/>
    <w:rsid w:val="00657532"/>
    <w:rsid w:val="00662ABA"/>
    <w:rsid w:val="006639FC"/>
    <w:rsid w:val="00666A8A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B40A3"/>
    <w:rsid w:val="006B6C43"/>
    <w:rsid w:val="006C34EE"/>
    <w:rsid w:val="006C4320"/>
    <w:rsid w:val="006C7764"/>
    <w:rsid w:val="006C79C0"/>
    <w:rsid w:val="006D0A8B"/>
    <w:rsid w:val="006D1B5A"/>
    <w:rsid w:val="006D3222"/>
    <w:rsid w:val="006E0DD1"/>
    <w:rsid w:val="006E1650"/>
    <w:rsid w:val="006E552F"/>
    <w:rsid w:val="006E772C"/>
    <w:rsid w:val="006F29A9"/>
    <w:rsid w:val="006F30ED"/>
    <w:rsid w:val="006F3419"/>
    <w:rsid w:val="006F64EE"/>
    <w:rsid w:val="006F6989"/>
    <w:rsid w:val="007006C3"/>
    <w:rsid w:val="0070489A"/>
    <w:rsid w:val="00711640"/>
    <w:rsid w:val="00711A11"/>
    <w:rsid w:val="00714AD8"/>
    <w:rsid w:val="007162D0"/>
    <w:rsid w:val="007250A2"/>
    <w:rsid w:val="00725121"/>
    <w:rsid w:val="00731BF6"/>
    <w:rsid w:val="00737EF9"/>
    <w:rsid w:val="00741DB1"/>
    <w:rsid w:val="00743A61"/>
    <w:rsid w:val="0074528E"/>
    <w:rsid w:val="00745FCB"/>
    <w:rsid w:val="007509A9"/>
    <w:rsid w:val="0075757F"/>
    <w:rsid w:val="00762A67"/>
    <w:rsid w:val="00765256"/>
    <w:rsid w:val="00773E40"/>
    <w:rsid w:val="00775A23"/>
    <w:rsid w:val="00781E1A"/>
    <w:rsid w:val="007822D6"/>
    <w:rsid w:val="007850F1"/>
    <w:rsid w:val="007976EA"/>
    <w:rsid w:val="007A0609"/>
    <w:rsid w:val="007A27E6"/>
    <w:rsid w:val="007B03CE"/>
    <w:rsid w:val="007B1134"/>
    <w:rsid w:val="007B3976"/>
    <w:rsid w:val="007C04B0"/>
    <w:rsid w:val="007C3565"/>
    <w:rsid w:val="007C3F42"/>
    <w:rsid w:val="007C5D8A"/>
    <w:rsid w:val="007D3896"/>
    <w:rsid w:val="007D562D"/>
    <w:rsid w:val="007D5742"/>
    <w:rsid w:val="007D6C6F"/>
    <w:rsid w:val="007D7867"/>
    <w:rsid w:val="007D7B21"/>
    <w:rsid w:val="007E3B57"/>
    <w:rsid w:val="007E549F"/>
    <w:rsid w:val="007E58B4"/>
    <w:rsid w:val="007F0C77"/>
    <w:rsid w:val="007F19F1"/>
    <w:rsid w:val="007F2378"/>
    <w:rsid w:val="007F33AB"/>
    <w:rsid w:val="007F4B64"/>
    <w:rsid w:val="007F5BDF"/>
    <w:rsid w:val="007F5D9B"/>
    <w:rsid w:val="00802010"/>
    <w:rsid w:val="00807D97"/>
    <w:rsid w:val="00810AF2"/>
    <w:rsid w:val="00812307"/>
    <w:rsid w:val="008127AA"/>
    <w:rsid w:val="00813CE6"/>
    <w:rsid w:val="0081732C"/>
    <w:rsid w:val="0083413D"/>
    <w:rsid w:val="00836005"/>
    <w:rsid w:val="00837E99"/>
    <w:rsid w:val="00840D78"/>
    <w:rsid w:val="00846760"/>
    <w:rsid w:val="00853693"/>
    <w:rsid w:val="008542B5"/>
    <w:rsid w:val="00854DF9"/>
    <w:rsid w:val="008579C3"/>
    <w:rsid w:val="00857C7D"/>
    <w:rsid w:val="00860C5E"/>
    <w:rsid w:val="00873338"/>
    <w:rsid w:val="008773F7"/>
    <w:rsid w:val="00883D30"/>
    <w:rsid w:val="008862B0"/>
    <w:rsid w:val="008875D1"/>
    <w:rsid w:val="00887FE0"/>
    <w:rsid w:val="00891B40"/>
    <w:rsid w:val="00894229"/>
    <w:rsid w:val="00897080"/>
    <w:rsid w:val="00897F8A"/>
    <w:rsid w:val="008A344E"/>
    <w:rsid w:val="008A5DC5"/>
    <w:rsid w:val="008A6CD8"/>
    <w:rsid w:val="008A7D43"/>
    <w:rsid w:val="008B58D1"/>
    <w:rsid w:val="008B76F4"/>
    <w:rsid w:val="008C0CDC"/>
    <w:rsid w:val="008C54E4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9F0"/>
    <w:rsid w:val="00911AFC"/>
    <w:rsid w:val="009121EF"/>
    <w:rsid w:val="009310C3"/>
    <w:rsid w:val="00937697"/>
    <w:rsid w:val="009415F7"/>
    <w:rsid w:val="00961803"/>
    <w:rsid w:val="00964200"/>
    <w:rsid w:val="009677FD"/>
    <w:rsid w:val="00971292"/>
    <w:rsid w:val="00973E6B"/>
    <w:rsid w:val="009746DB"/>
    <w:rsid w:val="009837F3"/>
    <w:rsid w:val="0098691A"/>
    <w:rsid w:val="00995EE4"/>
    <w:rsid w:val="00995F53"/>
    <w:rsid w:val="00997536"/>
    <w:rsid w:val="009A1844"/>
    <w:rsid w:val="009A1A10"/>
    <w:rsid w:val="009A1D79"/>
    <w:rsid w:val="009A573E"/>
    <w:rsid w:val="009A69CF"/>
    <w:rsid w:val="009A7578"/>
    <w:rsid w:val="009B1D2B"/>
    <w:rsid w:val="009C627E"/>
    <w:rsid w:val="009C6787"/>
    <w:rsid w:val="009D23FB"/>
    <w:rsid w:val="009D4D53"/>
    <w:rsid w:val="009E0306"/>
    <w:rsid w:val="009E2877"/>
    <w:rsid w:val="009E3A00"/>
    <w:rsid w:val="009F0C25"/>
    <w:rsid w:val="009F220A"/>
    <w:rsid w:val="009F3CFE"/>
    <w:rsid w:val="00A0663C"/>
    <w:rsid w:val="00A06772"/>
    <w:rsid w:val="00A06F44"/>
    <w:rsid w:val="00A13248"/>
    <w:rsid w:val="00A35C6F"/>
    <w:rsid w:val="00A4640C"/>
    <w:rsid w:val="00A475B8"/>
    <w:rsid w:val="00A50491"/>
    <w:rsid w:val="00A51C6B"/>
    <w:rsid w:val="00A51FA9"/>
    <w:rsid w:val="00A6076F"/>
    <w:rsid w:val="00A62DBE"/>
    <w:rsid w:val="00A67E90"/>
    <w:rsid w:val="00A815DF"/>
    <w:rsid w:val="00A81792"/>
    <w:rsid w:val="00A832D0"/>
    <w:rsid w:val="00A83DF3"/>
    <w:rsid w:val="00A8442F"/>
    <w:rsid w:val="00A9262C"/>
    <w:rsid w:val="00A976D1"/>
    <w:rsid w:val="00AA1818"/>
    <w:rsid w:val="00AA2A3C"/>
    <w:rsid w:val="00AA5AE0"/>
    <w:rsid w:val="00AA6B44"/>
    <w:rsid w:val="00AB49B2"/>
    <w:rsid w:val="00AB50FC"/>
    <w:rsid w:val="00AB7F9B"/>
    <w:rsid w:val="00AC66D4"/>
    <w:rsid w:val="00AD2217"/>
    <w:rsid w:val="00AD2E34"/>
    <w:rsid w:val="00AD4CD1"/>
    <w:rsid w:val="00AE0875"/>
    <w:rsid w:val="00AE7A25"/>
    <w:rsid w:val="00AE7B28"/>
    <w:rsid w:val="00AF58E0"/>
    <w:rsid w:val="00B1000B"/>
    <w:rsid w:val="00B21259"/>
    <w:rsid w:val="00B23C12"/>
    <w:rsid w:val="00B30545"/>
    <w:rsid w:val="00B325F2"/>
    <w:rsid w:val="00B346ED"/>
    <w:rsid w:val="00B35766"/>
    <w:rsid w:val="00B4041B"/>
    <w:rsid w:val="00B536DD"/>
    <w:rsid w:val="00B56E87"/>
    <w:rsid w:val="00B57944"/>
    <w:rsid w:val="00B6253B"/>
    <w:rsid w:val="00B65B97"/>
    <w:rsid w:val="00B7352A"/>
    <w:rsid w:val="00B74653"/>
    <w:rsid w:val="00B77F05"/>
    <w:rsid w:val="00B82067"/>
    <w:rsid w:val="00B83FD0"/>
    <w:rsid w:val="00B86327"/>
    <w:rsid w:val="00B908DE"/>
    <w:rsid w:val="00B94D0D"/>
    <w:rsid w:val="00BA75D3"/>
    <w:rsid w:val="00BA7A4C"/>
    <w:rsid w:val="00BB032C"/>
    <w:rsid w:val="00BB14FE"/>
    <w:rsid w:val="00BB48A8"/>
    <w:rsid w:val="00BC07D8"/>
    <w:rsid w:val="00BC0EE9"/>
    <w:rsid w:val="00BC3698"/>
    <w:rsid w:val="00BC4D82"/>
    <w:rsid w:val="00BC6D98"/>
    <w:rsid w:val="00BC763A"/>
    <w:rsid w:val="00BD2481"/>
    <w:rsid w:val="00BD2CA5"/>
    <w:rsid w:val="00BD3403"/>
    <w:rsid w:val="00BD4024"/>
    <w:rsid w:val="00BD4267"/>
    <w:rsid w:val="00BD767C"/>
    <w:rsid w:val="00BE0447"/>
    <w:rsid w:val="00BE1893"/>
    <w:rsid w:val="00BE21F7"/>
    <w:rsid w:val="00BE71CE"/>
    <w:rsid w:val="00BE730E"/>
    <w:rsid w:val="00C00B41"/>
    <w:rsid w:val="00C04377"/>
    <w:rsid w:val="00C10D39"/>
    <w:rsid w:val="00C11D79"/>
    <w:rsid w:val="00C17A95"/>
    <w:rsid w:val="00C235DB"/>
    <w:rsid w:val="00C3066A"/>
    <w:rsid w:val="00C3444D"/>
    <w:rsid w:val="00C35842"/>
    <w:rsid w:val="00C35E62"/>
    <w:rsid w:val="00C36775"/>
    <w:rsid w:val="00C409A5"/>
    <w:rsid w:val="00C42021"/>
    <w:rsid w:val="00C427EF"/>
    <w:rsid w:val="00C42F02"/>
    <w:rsid w:val="00C454DA"/>
    <w:rsid w:val="00C54D15"/>
    <w:rsid w:val="00C5663E"/>
    <w:rsid w:val="00C62496"/>
    <w:rsid w:val="00C62E04"/>
    <w:rsid w:val="00C6368E"/>
    <w:rsid w:val="00C67D82"/>
    <w:rsid w:val="00C7523B"/>
    <w:rsid w:val="00C76FEF"/>
    <w:rsid w:val="00C7762E"/>
    <w:rsid w:val="00C83C1D"/>
    <w:rsid w:val="00C8686D"/>
    <w:rsid w:val="00C87495"/>
    <w:rsid w:val="00C9237B"/>
    <w:rsid w:val="00C9355C"/>
    <w:rsid w:val="00C976DB"/>
    <w:rsid w:val="00CB01A0"/>
    <w:rsid w:val="00CB2F78"/>
    <w:rsid w:val="00CB759B"/>
    <w:rsid w:val="00CD16A8"/>
    <w:rsid w:val="00CD3A53"/>
    <w:rsid w:val="00CD3C8C"/>
    <w:rsid w:val="00CD5943"/>
    <w:rsid w:val="00CE5C74"/>
    <w:rsid w:val="00CE6922"/>
    <w:rsid w:val="00D00616"/>
    <w:rsid w:val="00D03CEA"/>
    <w:rsid w:val="00D06900"/>
    <w:rsid w:val="00D071D4"/>
    <w:rsid w:val="00D148D0"/>
    <w:rsid w:val="00D22E9C"/>
    <w:rsid w:val="00D32A64"/>
    <w:rsid w:val="00D363A4"/>
    <w:rsid w:val="00D42E6E"/>
    <w:rsid w:val="00D42EE9"/>
    <w:rsid w:val="00D47A52"/>
    <w:rsid w:val="00D553AA"/>
    <w:rsid w:val="00D71B80"/>
    <w:rsid w:val="00D72895"/>
    <w:rsid w:val="00D72B91"/>
    <w:rsid w:val="00D74CD4"/>
    <w:rsid w:val="00D75CAF"/>
    <w:rsid w:val="00D80A65"/>
    <w:rsid w:val="00D8102B"/>
    <w:rsid w:val="00D9042F"/>
    <w:rsid w:val="00D96BE6"/>
    <w:rsid w:val="00D971E7"/>
    <w:rsid w:val="00DA318E"/>
    <w:rsid w:val="00DA5FA7"/>
    <w:rsid w:val="00DB4299"/>
    <w:rsid w:val="00DC2285"/>
    <w:rsid w:val="00DC2E5B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20BF9"/>
    <w:rsid w:val="00E23352"/>
    <w:rsid w:val="00E311E0"/>
    <w:rsid w:val="00E3209D"/>
    <w:rsid w:val="00E324AB"/>
    <w:rsid w:val="00E361C3"/>
    <w:rsid w:val="00E3686D"/>
    <w:rsid w:val="00E37F2A"/>
    <w:rsid w:val="00E42290"/>
    <w:rsid w:val="00E450F1"/>
    <w:rsid w:val="00E54A2E"/>
    <w:rsid w:val="00E5790F"/>
    <w:rsid w:val="00E61578"/>
    <w:rsid w:val="00E65983"/>
    <w:rsid w:val="00E83371"/>
    <w:rsid w:val="00E850A1"/>
    <w:rsid w:val="00E856C8"/>
    <w:rsid w:val="00E867DB"/>
    <w:rsid w:val="00E903E5"/>
    <w:rsid w:val="00E90CF1"/>
    <w:rsid w:val="00E95CAC"/>
    <w:rsid w:val="00EA21B2"/>
    <w:rsid w:val="00EA26B7"/>
    <w:rsid w:val="00EA4BFE"/>
    <w:rsid w:val="00EB32B5"/>
    <w:rsid w:val="00EC0121"/>
    <w:rsid w:val="00ED4A94"/>
    <w:rsid w:val="00ED6015"/>
    <w:rsid w:val="00EE140B"/>
    <w:rsid w:val="00EE296A"/>
    <w:rsid w:val="00EE2EDE"/>
    <w:rsid w:val="00EF094A"/>
    <w:rsid w:val="00EF2F89"/>
    <w:rsid w:val="00EF4CCB"/>
    <w:rsid w:val="00EF68CF"/>
    <w:rsid w:val="00F00AED"/>
    <w:rsid w:val="00F01640"/>
    <w:rsid w:val="00F04D39"/>
    <w:rsid w:val="00F135A4"/>
    <w:rsid w:val="00F22D59"/>
    <w:rsid w:val="00F26E0B"/>
    <w:rsid w:val="00F30467"/>
    <w:rsid w:val="00F315F5"/>
    <w:rsid w:val="00F3241C"/>
    <w:rsid w:val="00F33853"/>
    <w:rsid w:val="00F35E03"/>
    <w:rsid w:val="00F41CC9"/>
    <w:rsid w:val="00F4597D"/>
    <w:rsid w:val="00F5076A"/>
    <w:rsid w:val="00F5790E"/>
    <w:rsid w:val="00F57FA6"/>
    <w:rsid w:val="00F61269"/>
    <w:rsid w:val="00F63143"/>
    <w:rsid w:val="00F71E25"/>
    <w:rsid w:val="00F73208"/>
    <w:rsid w:val="00F76F38"/>
    <w:rsid w:val="00F85699"/>
    <w:rsid w:val="00F86E13"/>
    <w:rsid w:val="00F876C1"/>
    <w:rsid w:val="00FA24A5"/>
    <w:rsid w:val="00FA24E5"/>
    <w:rsid w:val="00FA2642"/>
    <w:rsid w:val="00FB3043"/>
    <w:rsid w:val="00FB310A"/>
    <w:rsid w:val="00FB5C64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E7082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0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ED"/>
  </w:style>
  <w:style w:type="paragraph" w:styleId="Footer">
    <w:name w:val="footer"/>
    <w:basedOn w:val="Normal"/>
    <w:link w:val="FooterChar"/>
    <w:uiPriority w:val="99"/>
    <w:semiHidden/>
    <w:unhideWhenUsed/>
    <w:rsid w:val="006F30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9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4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3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5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8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2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6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4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2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3969-EBB6-4B24-A079-D8D81A4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25</cp:revision>
  <cp:lastPrinted>2012-12-17T00:22:00Z</cp:lastPrinted>
  <dcterms:created xsi:type="dcterms:W3CDTF">2012-08-01T17:53:00Z</dcterms:created>
  <dcterms:modified xsi:type="dcterms:W3CDTF">2013-01-14T21:27:00Z</dcterms:modified>
</cp:coreProperties>
</file>