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A4" w:rsidRPr="00157EBB" w:rsidRDefault="009618A4" w:rsidP="00157EBB">
      <w:pPr>
        <w:spacing w:line="240" w:lineRule="auto"/>
        <w:jc w:val="center"/>
        <w:rPr>
          <w:rStyle w:val="Emphasis"/>
          <w:rFonts w:ascii="Times New Roman" w:hAnsi="Times New Roman" w:cs="Times New Roman"/>
          <w:i w:val="0"/>
          <w:sz w:val="24"/>
          <w:szCs w:val="24"/>
        </w:rPr>
      </w:pPr>
    </w:p>
    <w:p w:rsidR="009618A4" w:rsidRPr="00157EBB" w:rsidRDefault="009618A4" w:rsidP="00157EBB">
      <w:pPr>
        <w:spacing w:line="240" w:lineRule="auto"/>
        <w:jc w:val="center"/>
        <w:rPr>
          <w:rFonts w:ascii="Times New Roman" w:hAnsi="Times New Roman" w:cs="Times New Roman"/>
          <w:sz w:val="24"/>
          <w:szCs w:val="24"/>
        </w:rPr>
      </w:pPr>
    </w:p>
    <w:p w:rsidR="009618A4" w:rsidRPr="00157EBB" w:rsidRDefault="009618A4" w:rsidP="00157EBB">
      <w:pPr>
        <w:spacing w:line="240" w:lineRule="auto"/>
        <w:jc w:val="center"/>
        <w:rPr>
          <w:rFonts w:ascii="Times New Roman" w:hAnsi="Times New Roman" w:cs="Times New Roman"/>
          <w:sz w:val="24"/>
          <w:szCs w:val="24"/>
        </w:rPr>
      </w:pPr>
    </w:p>
    <w:p w:rsidR="009618A4" w:rsidRPr="00157EBB" w:rsidRDefault="009618A4" w:rsidP="00157EBB">
      <w:pPr>
        <w:spacing w:line="240" w:lineRule="auto"/>
        <w:jc w:val="center"/>
        <w:rPr>
          <w:rFonts w:ascii="Times New Roman" w:hAnsi="Times New Roman" w:cs="Times New Roman"/>
          <w:sz w:val="24"/>
          <w:szCs w:val="24"/>
        </w:rPr>
      </w:pPr>
    </w:p>
    <w:p w:rsidR="009618A4" w:rsidRPr="00157EBB" w:rsidRDefault="009618A4" w:rsidP="00157EBB">
      <w:pPr>
        <w:spacing w:line="240" w:lineRule="auto"/>
        <w:jc w:val="center"/>
        <w:rPr>
          <w:rFonts w:ascii="Times New Roman" w:hAnsi="Times New Roman" w:cs="Times New Roman"/>
          <w:sz w:val="24"/>
          <w:szCs w:val="24"/>
        </w:rPr>
      </w:pPr>
    </w:p>
    <w:p w:rsidR="009618A4" w:rsidRPr="00157EBB" w:rsidRDefault="009618A4" w:rsidP="00157EBB">
      <w:pPr>
        <w:spacing w:line="240" w:lineRule="auto"/>
        <w:jc w:val="center"/>
        <w:rPr>
          <w:rFonts w:ascii="Times New Roman" w:hAnsi="Times New Roman" w:cs="Times New Roman"/>
          <w:sz w:val="24"/>
          <w:szCs w:val="24"/>
        </w:rPr>
      </w:pPr>
    </w:p>
    <w:p w:rsidR="00F04D39" w:rsidRPr="00157EBB" w:rsidRDefault="009618A4" w:rsidP="00157EBB">
      <w:pPr>
        <w:pStyle w:val="ListParagraph"/>
        <w:numPr>
          <w:ilvl w:val="0"/>
          <w:numId w:val="2"/>
        </w:numPr>
        <w:spacing w:line="240" w:lineRule="auto"/>
        <w:ind w:left="284" w:hanging="284"/>
        <w:jc w:val="center"/>
        <w:rPr>
          <w:rFonts w:ascii="Times New Roman" w:hAnsi="Times New Roman" w:cs="Times New Roman"/>
          <w:b/>
          <w:sz w:val="24"/>
          <w:szCs w:val="24"/>
        </w:rPr>
      </w:pPr>
      <w:r w:rsidRPr="00157EBB">
        <w:rPr>
          <w:rFonts w:ascii="Times New Roman" w:hAnsi="Times New Roman" w:cs="Times New Roman"/>
          <w:b/>
          <w:sz w:val="24"/>
          <w:szCs w:val="24"/>
        </w:rPr>
        <w:t>TINJAUAN PUSTAKA</w:t>
      </w:r>
    </w:p>
    <w:p w:rsidR="009618A4" w:rsidRPr="00157EBB" w:rsidRDefault="009618A4" w:rsidP="00157EBB">
      <w:pPr>
        <w:spacing w:line="240" w:lineRule="auto"/>
        <w:jc w:val="center"/>
        <w:rPr>
          <w:rFonts w:ascii="Times New Roman" w:hAnsi="Times New Roman" w:cs="Times New Roman"/>
          <w:sz w:val="24"/>
          <w:szCs w:val="24"/>
        </w:rPr>
      </w:pPr>
    </w:p>
    <w:p w:rsidR="009618A4" w:rsidRPr="00157EBB" w:rsidRDefault="009618A4" w:rsidP="00157EBB">
      <w:pPr>
        <w:spacing w:line="240" w:lineRule="auto"/>
        <w:jc w:val="center"/>
        <w:rPr>
          <w:rFonts w:ascii="Times New Roman" w:hAnsi="Times New Roman" w:cs="Times New Roman"/>
          <w:sz w:val="24"/>
          <w:szCs w:val="24"/>
        </w:rPr>
      </w:pPr>
    </w:p>
    <w:p w:rsidR="009618A4" w:rsidRPr="00157EBB" w:rsidRDefault="009618A4" w:rsidP="00157EBB">
      <w:pPr>
        <w:spacing w:line="240" w:lineRule="auto"/>
        <w:jc w:val="center"/>
        <w:rPr>
          <w:rFonts w:ascii="Times New Roman" w:hAnsi="Times New Roman" w:cs="Times New Roman"/>
          <w:sz w:val="24"/>
          <w:szCs w:val="24"/>
        </w:rPr>
      </w:pPr>
    </w:p>
    <w:p w:rsidR="00B61D1F" w:rsidRPr="00157EBB" w:rsidRDefault="00B61D1F" w:rsidP="00157EBB">
      <w:pPr>
        <w:spacing w:line="240" w:lineRule="auto"/>
        <w:jc w:val="center"/>
        <w:rPr>
          <w:rFonts w:ascii="Times New Roman" w:hAnsi="Times New Roman" w:cs="Times New Roman"/>
          <w:sz w:val="24"/>
          <w:szCs w:val="24"/>
        </w:rPr>
      </w:pPr>
    </w:p>
    <w:p w:rsidR="0088164B" w:rsidRPr="00157EBB" w:rsidRDefault="0088164B" w:rsidP="00C26171">
      <w:pPr>
        <w:pStyle w:val="ListParagraph"/>
        <w:numPr>
          <w:ilvl w:val="1"/>
          <w:numId w:val="2"/>
        </w:numPr>
        <w:ind w:left="426" w:hanging="426"/>
        <w:jc w:val="both"/>
        <w:rPr>
          <w:rFonts w:ascii="Times New Roman" w:hAnsi="Times New Roman" w:cs="Times New Roman"/>
          <w:b/>
          <w:sz w:val="24"/>
          <w:szCs w:val="24"/>
        </w:rPr>
      </w:pPr>
      <w:r w:rsidRPr="00157EBB">
        <w:rPr>
          <w:rFonts w:ascii="Times New Roman" w:hAnsi="Times New Roman" w:cs="Times New Roman"/>
          <w:b/>
          <w:sz w:val="24"/>
          <w:szCs w:val="24"/>
        </w:rPr>
        <w:t>Konstruksi Perkerasan</w:t>
      </w:r>
    </w:p>
    <w:p w:rsidR="00B61D1F" w:rsidRPr="00157EBB" w:rsidRDefault="00B61D1F" w:rsidP="00B61D1F">
      <w:pPr>
        <w:pStyle w:val="ListParagraph"/>
        <w:spacing w:line="240" w:lineRule="auto"/>
        <w:ind w:left="426"/>
        <w:jc w:val="both"/>
        <w:rPr>
          <w:rFonts w:ascii="Times New Roman" w:hAnsi="Times New Roman" w:cs="Times New Roman"/>
          <w:b/>
          <w:sz w:val="24"/>
          <w:szCs w:val="24"/>
        </w:rPr>
      </w:pPr>
    </w:p>
    <w:p w:rsidR="0088164B" w:rsidRPr="00157EBB" w:rsidRDefault="0088164B" w:rsidP="00C26171">
      <w:pPr>
        <w:pStyle w:val="ListParagraph"/>
        <w:ind w:left="426"/>
        <w:jc w:val="both"/>
        <w:rPr>
          <w:rFonts w:ascii="Times New Roman" w:hAnsi="Times New Roman" w:cs="Times New Roman"/>
          <w:sz w:val="24"/>
          <w:szCs w:val="24"/>
        </w:rPr>
      </w:pPr>
      <w:r w:rsidRPr="00157EBB">
        <w:rPr>
          <w:rFonts w:ascii="Times New Roman" w:hAnsi="Times New Roman" w:cs="Times New Roman"/>
          <w:sz w:val="24"/>
          <w:szCs w:val="24"/>
        </w:rPr>
        <w:t>Konstruksi perkerasan merupakan kombinasi dari lapis pondasi bawah, lapis pondasi atas dan lapis permukaan yang diletakkan di atas tanah dasar dan telah dipadatkan untuk dapat memikul beban lalu lintas kemudian menyebarkannya ke bagian badan jalan (03/PT/B/1983). Untuk mampu menyebarkan beban lalu lintas ke tanah dasar maka diperlukan ketebalan yang cukup pada konstruksi jalan.</w:t>
      </w:r>
      <w:r w:rsidR="00B61D1F" w:rsidRPr="00157EBB">
        <w:rPr>
          <w:rFonts w:ascii="Times New Roman" w:hAnsi="Times New Roman" w:cs="Times New Roman"/>
          <w:sz w:val="24"/>
          <w:szCs w:val="24"/>
        </w:rPr>
        <w:t xml:space="preserve"> </w:t>
      </w:r>
      <w:r w:rsidRPr="00157EBB">
        <w:rPr>
          <w:rFonts w:ascii="Times New Roman" w:hAnsi="Times New Roman" w:cs="Times New Roman"/>
          <w:sz w:val="24"/>
          <w:szCs w:val="24"/>
        </w:rPr>
        <w:t>Berdasarkan bahan pengikatnya, konstruksi perkerasan jalan dapat dibedakan atas dua macam, yaitu:</w:t>
      </w:r>
    </w:p>
    <w:p w:rsidR="0088164B" w:rsidRPr="00157EBB" w:rsidRDefault="0088164B" w:rsidP="00C26171">
      <w:pPr>
        <w:pStyle w:val="ListParagraph"/>
        <w:numPr>
          <w:ilvl w:val="0"/>
          <w:numId w:val="7"/>
        </w:numPr>
        <w:spacing w:after="200"/>
        <w:ind w:left="709" w:hanging="283"/>
        <w:jc w:val="both"/>
        <w:rPr>
          <w:rFonts w:ascii="Times New Roman" w:hAnsi="Times New Roman" w:cs="Times New Roman"/>
          <w:sz w:val="24"/>
          <w:szCs w:val="24"/>
        </w:rPr>
      </w:pPr>
      <w:r w:rsidRPr="00157EBB">
        <w:rPr>
          <w:rFonts w:ascii="Times New Roman" w:hAnsi="Times New Roman" w:cs="Times New Roman"/>
          <w:sz w:val="24"/>
          <w:szCs w:val="24"/>
        </w:rPr>
        <w:t>Konstruksi Perkerasan Lentur (</w:t>
      </w:r>
      <w:r w:rsidRPr="00157EBB">
        <w:rPr>
          <w:rFonts w:ascii="Times New Roman" w:hAnsi="Times New Roman" w:cs="Times New Roman"/>
          <w:i/>
          <w:sz w:val="24"/>
          <w:szCs w:val="24"/>
        </w:rPr>
        <w:t>flexible pavement</w:t>
      </w:r>
      <w:r w:rsidRPr="00157EBB">
        <w:rPr>
          <w:rFonts w:ascii="Times New Roman" w:hAnsi="Times New Roman" w:cs="Times New Roman"/>
          <w:sz w:val="24"/>
          <w:szCs w:val="24"/>
        </w:rPr>
        <w:t>), yaitu perkerasan yang menggunakan aspal sebagai bahan pengikat. Lapisan-lapisan perkerasannya bersifat memikul dan menyebarkan beban lalu lintas ke tanah dasar, umumnya terdiri dari tiga lapis atau lebih.</w:t>
      </w:r>
    </w:p>
    <w:p w:rsidR="0088164B" w:rsidRPr="00157EBB" w:rsidRDefault="0088164B" w:rsidP="00C26171">
      <w:pPr>
        <w:pStyle w:val="ListParagraph"/>
        <w:numPr>
          <w:ilvl w:val="0"/>
          <w:numId w:val="7"/>
        </w:numPr>
        <w:spacing w:after="200"/>
        <w:ind w:left="709" w:hanging="283"/>
        <w:jc w:val="both"/>
        <w:rPr>
          <w:rFonts w:ascii="Times New Roman" w:hAnsi="Times New Roman" w:cs="Times New Roman"/>
          <w:sz w:val="24"/>
          <w:szCs w:val="24"/>
        </w:rPr>
      </w:pPr>
      <w:r w:rsidRPr="00157EBB">
        <w:rPr>
          <w:rFonts w:ascii="Times New Roman" w:hAnsi="Times New Roman" w:cs="Times New Roman"/>
          <w:sz w:val="24"/>
          <w:szCs w:val="24"/>
        </w:rPr>
        <w:t>Konstruksi Perkerasan Kaku (</w:t>
      </w:r>
      <w:r w:rsidRPr="00157EBB">
        <w:rPr>
          <w:rFonts w:ascii="Times New Roman" w:hAnsi="Times New Roman" w:cs="Times New Roman"/>
          <w:i/>
          <w:sz w:val="24"/>
          <w:szCs w:val="24"/>
        </w:rPr>
        <w:t>rigid pavement</w:t>
      </w:r>
      <w:r w:rsidRPr="00157EBB">
        <w:rPr>
          <w:rFonts w:ascii="Times New Roman" w:hAnsi="Times New Roman" w:cs="Times New Roman"/>
          <w:sz w:val="24"/>
          <w:szCs w:val="24"/>
        </w:rPr>
        <w:t>), yaitu perkerasan yang menggunakan semen (</w:t>
      </w:r>
      <w:r w:rsidRPr="00157EBB">
        <w:rPr>
          <w:rFonts w:ascii="Times New Roman" w:hAnsi="Times New Roman" w:cs="Times New Roman"/>
          <w:i/>
          <w:sz w:val="24"/>
          <w:szCs w:val="24"/>
        </w:rPr>
        <w:t>portland cement</w:t>
      </w:r>
      <w:r w:rsidRPr="00157EBB">
        <w:rPr>
          <w:rFonts w:ascii="Times New Roman" w:hAnsi="Times New Roman" w:cs="Times New Roman"/>
          <w:sz w:val="24"/>
          <w:szCs w:val="24"/>
        </w:rPr>
        <w:t>) sebagai bahan pengikat. Plat beton dengan atau tanpa tulangan diletakkan di atas tanah dasar dengan atau tanpa lapis pondasi bawah. Beban lalu lintas sebagian besar dipikul oleh plat beton</w:t>
      </w:r>
      <w:r w:rsidR="00313A0D" w:rsidRPr="00157EBB">
        <w:rPr>
          <w:rFonts w:ascii="Times New Roman" w:hAnsi="Times New Roman" w:cs="Times New Roman"/>
          <w:sz w:val="24"/>
          <w:szCs w:val="24"/>
        </w:rPr>
        <w:t>/</w:t>
      </w:r>
      <w:r w:rsidRPr="00157EBB">
        <w:rPr>
          <w:rFonts w:ascii="Times New Roman" w:hAnsi="Times New Roman" w:cs="Times New Roman"/>
          <w:i/>
          <w:sz w:val="24"/>
          <w:szCs w:val="24"/>
        </w:rPr>
        <w:t>slab</w:t>
      </w:r>
      <w:r w:rsidR="00313A0D" w:rsidRPr="00157EBB">
        <w:rPr>
          <w:rFonts w:ascii="Times New Roman" w:hAnsi="Times New Roman" w:cs="Times New Roman"/>
          <w:sz w:val="24"/>
          <w:szCs w:val="24"/>
        </w:rPr>
        <w:t xml:space="preserve"> beton (</w:t>
      </w:r>
      <w:r w:rsidR="00313A0D" w:rsidRPr="000851D0">
        <w:rPr>
          <w:rFonts w:ascii="Times New Roman" w:hAnsi="Times New Roman" w:cs="Times New Roman"/>
          <w:bCs/>
          <w:i/>
          <w:sz w:val="24"/>
          <w:szCs w:val="24"/>
        </w:rPr>
        <w:t>Sukirman, Silvia. 2003</w:t>
      </w:r>
      <w:r w:rsidR="00313A0D" w:rsidRPr="00157EBB">
        <w:rPr>
          <w:rFonts w:ascii="Times New Roman" w:hAnsi="Times New Roman" w:cs="Times New Roman"/>
          <w:bCs/>
          <w:sz w:val="24"/>
          <w:szCs w:val="24"/>
        </w:rPr>
        <w:t>).</w:t>
      </w:r>
    </w:p>
    <w:p w:rsidR="00CC003A" w:rsidRPr="00157EBB" w:rsidRDefault="00CC003A" w:rsidP="00CC003A">
      <w:pPr>
        <w:pStyle w:val="ListParagraph"/>
        <w:spacing w:after="200"/>
        <w:ind w:left="709"/>
        <w:jc w:val="both"/>
        <w:rPr>
          <w:rFonts w:ascii="Times New Roman" w:hAnsi="Times New Roman" w:cs="Times New Roman"/>
          <w:sz w:val="24"/>
          <w:szCs w:val="24"/>
        </w:rPr>
      </w:pPr>
    </w:p>
    <w:p w:rsidR="00A077FC" w:rsidRPr="00F5042F" w:rsidRDefault="00A077FC" w:rsidP="00F5042F">
      <w:pPr>
        <w:pStyle w:val="ListParagraph"/>
        <w:numPr>
          <w:ilvl w:val="1"/>
          <w:numId w:val="2"/>
        </w:numPr>
        <w:ind w:left="426" w:hanging="426"/>
        <w:contextualSpacing w:val="0"/>
        <w:jc w:val="both"/>
        <w:rPr>
          <w:rFonts w:ascii="Times New Roman" w:hAnsi="Times New Roman" w:cs="Times New Roman"/>
          <w:b/>
          <w:sz w:val="24"/>
          <w:szCs w:val="24"/>
          <w:lang w:val="sv-SE"/>
        </w:rPr>
      </w:pPr>
      <w:r>
        <w:rPr>
          <w:rFonts w:ascii="Times New Roman" w:hAnsi="Times New Roman" w:cs="Times New Roman"/>
          <w:b/>
          <w:sz w:val="24"/>
          <w:szCs w:val="24"/>
        </w:rPr>
        <w:lastRenderedPageBreak/>
        <w:t>Aspal Porus</w:t>
      </w:r>
    </w:p>
    <w:p w:rsidR="00F5042F" w:rsidRPr="00A077FC" w:rsidRDefault="00F5042F" w:rsidP="00F5042F">
      <w:pPr>
        <w:pStyle w:val="ListParagraph"/>
        <w:spacing w:line="240" w:lineRule="auto"/>
        <w:ind w:left="426"/>
        <w:contextualSpacing w:val="0"/>
        <w:jc w:val="both"/>
        <w:rPr>
          <w:rFonts w:ascii="Times New Roman" w:hAnsi="Times New Roman" w:cs="Times New Roman"/>
          <w:b/>
          <w:sz w:val="24"/>
          <w:szCs w:val="24"/>
          <w:lang w:val="sv-SE"/>
        </w:rPr>
      </w:pPr>
    </w:p>
    <w:p w:rsidR="00A077FC" w:rsidRDefault="00A077FC" w:rsidP="00A077FC">
      <w:pPr>
        <w:pStyle w:val="ListParagraph"/>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Aspal porus adalah campuran beton aspal dengan kadar pasir yang rendah agar menghasilkan kadar rongga di dalam campuran yang besar. Dipergunakan untuk lapisan permukaan jalan dan selalu dihampar di atas lapisan kedap air,  dipromosikan dan efektif untuk meningkatkan keselamatan lalu lintas pada musim hujan, mereduksi percikkan air dan </w:t>
      </w:r>
      <w:r w:rsidR="00CB4277">
        <w:rPr>
          <w:rFonts w:ascii="Times New Roman" w:hAnsi="Times New Roman" w:cs="Times New Roman"/>
          <w:sz w:val="24"/>
          <w:szCs w:val="24"/>
        </w:rPr>
        <w:t>mempunyai kekesatan permukaan yang baik untuk kecepatan kendaraan yang tinggi. Aspal porus juga dipakai untuk mereduksi kebisingan dan kesilauan pada malam hari terutama pada permukaan jalan yang basah. Ukuran agregat maksimum dalam rentang 12 mm sampai 19 mm. Departemen perhubungan Florida mulai mengembangkan campuran gradasi terbuka tahun 1970 untuk meningkatkan keselamatan pengendara pada musim basah (Wouter dan Powel, 1976; Moreland, 1979; Page 1980)</w:t>
      </w:r>
      <w:r w:rsidR="00F5042F">
        <w:rPr>
          <w:rFonts w:ascii="Times New Roman" w:hAnsi="Times New Roman" w:cs="Times New Roman"/>
          <w:sz w:val="24"/>
          <w:szCs w:val="24"/>
        </w:rPr>
        <w:t>.</w:t>
      </w:r>
    </w:p>
    <w:p w:rsidR="00F5042F" w:rsidRPr="00F5042F" w:rsidRDefault="00F5042F" w:rsidP="00F5042F">
      <w:pPr>
        <w:pStyle w:val="ListParagraph"/>
        <w:spacing w:line="240" w:lineRule="auto"/>
        <w:ind w:left="426"/>
        <w:contextualSpacing w:val="0"/>
        <w:jc w:val="right"/>
        <w:rPr>
          <w:rFonts w:ascii="Times New Roman" w:hAnsi="Times New Roman" w:cs="Times New Roman"/>
          <w:i/>
          <w:sz w:val="24"/>
          <w:szCs w:val="24"/>
        </w:rPr>
      </w:pPr>
      <w:r w:rsidRPr="00F5042F">
        <w:rPr>
          <w:rFonts w:ascii="Times New Roman" w:hAnsi="Times New Roman" w:cs="Times New Roman"/>
          <w:i/>
          <w:sz w:val="24"/>
          <w:szCs w:val="24"/>
        </w:rPr>
        <w:t>(</w:t>
      </w:r>
      <w:r w:rsidRPr="00F5042F">
        <w:rPr>
          <w:rFonts w:ascii="Times New Roman" w:hAnsi="Times New Roman"/>
          <w:i/>
          <w:sz w:val="24"/>
          <w:szCs w:val="24"/>
          <w:lang w:val="sv-SE"/>
        </w:rPr>
        <w:t>Diana, IW, 200</w:t>
      </w:r>
      <w:r w:rsidRPr="00F5042F">
        <w:rPr>
          <w:rFonts w:ascii="Times New Roman" w:hAnsi="Times New Roman"/>
          <w:i/>
          <w:sz w:val="24"/>
          <w:szCs w:val="24"/>
        </w:rPr>
        <w:t>4)</w:t>
      </w:r>
    </w:p>
    <w:p w:rsidR="00CB4277" w:rsidRPr="00A077FC" w:rsidRDefault="00CB4277" w:rsidP="00F5042F">
      <w:pPr>
        <w:pStyle w:val="ListParagraph"/>
        <w:spacing w:line="240" w:lineRule="auto"/>
        <w:ind w:left="426"/>
        <w:contextualSpacing w:val="0"/>
        <w:jc w:val="both"/>
        <w:rPr>
          <w:rFonts w:ascii="Times New Roman" w:hAnsi="Times New Roman" w:cs="Times New Roman"/>
          <w:sz w:val="24"/>
          <w:szCs w:val="24"/>
        </w:rPr>
      </w:pPr>
    </w:p>
    <w:p w:rsidR="00623CBF" w:rsidRPr="00157EBB" w:rsidRDefault="00623CBF" w:rsidP="00B61D1F">
      <w:pPr>
        <w:pStyle w:val="ListParagraph"/>
        <w:numPr>
          <w:ilvl w:val="1"/>
          <w:numId w:val="2"/>
        </w:numPr>
        <w:spacing w:line="240" w:lineRule="auto"/>
        <w:ind w:left="426" w:hanging="426"/>
        <w:contextualSpacing w:val="0"/>
        <w:jc w:val="both"/>
        <w:rPr>
          <w:rFonts w:ascii="Times New Roman" w:hAnsi="Times New Roman" w:cs="Times New Roman"/>
          <w:b/>
          <w:sz w:val="24"/>
          <w:szCs w:val="24"/>
          <w:lang w:val="sv-SE"/>
        </w:rPr>
      </w:pPr>
      <w:r w:rsidRPr="00157EBB">
        <w:rPr>
          <w:rFonts w:ascii="Times New Roman" w:hAnsi="Times New Roman" w:cs="Times New Roman"/>
          <w:b/>
          <w:sz w:val="24"/>
          <w:szCs w:val="24"/>
          <w:lang w:val="sv-SE"/>
        </w:rPr>
        <w:t>Perkerasan Semi Lentur</w:t>
      </w:r>
    </w:p>
    <w:p w:rsidR="00B61D1F" w:rsidRPr="00CB4277" w:rsidRDefault="00B61D1F" w:rsidP="003B6C45">
      <w:pPr>
        <w:pStyle w:val="ListParagraph"/>
        <w:ind w:left="426"/>
        <w:contextualSpacing w:val="0"/>
        <w:jc w:val="both"/>
        <w:rPr>
          <w:rFonts w:ascii="Times New Roman" w:hAnsi="Times New Roman" w:cs="Times New Roman"/>
          <w:b/>
          <w:sz w:val="24"/>
          <w:szCs w:val="24"/>
        </w:rPr>
      </w:pPr>
    </w:p>
    <w:p w:rsidR="00623CBF" w:rsidRPr="006C37D8" w:rsidRDefault="00623CBF" w:rsidP="00C26171">
      <w:pPr>
        <w:pStyle w:val="ListParagraph"/>
        <w:ind w:left="426"/>
        <w:contextualSpacing w:val="0"/>
        <w:jc w:val="both"/>
        <w:rPr>
          <w:rFonts w:ascii="Times New Roman" w:hAnsi="Times New Roman" w:cs="Times New Roman"/>
          <w:sz w:val="24"/>
          <w:szCs w:val="24"/>
        </w:rPr>
      </w:pPr>
      <w:r w:rsidRPr="00157EBB">
        <w:rPr>
          <w:rFonts w:ascii="Times New Roman" w:hAnsi="Times New Roman" w:cs="Times New Roman"/>
          <w:sz w:val="24"/>
          <w:szCs w:val="24"/>
          <w:lang w:val="sv-SE"/>
        </w:rPr>
        <w:t xml:space="preserve">Perkerasan semi lentur adalah perkerasan yang memiliki gradasi terbuka dan sedikit sekali mengandung agregat halus. Oleh sebab itu perkerasan semi lentur  memiliki pori-pori udara antara 15% - 28%. Pori-pori udara ini kemudian diisi pasta semen. Dengan demikian perkerasan ini mengkombinasikan kekuatan semen (sebagai perkerasan kaku) dan aspal (sebagai perkerasan lentur), sehingga kekuatan inilah yang membedakan dengan perkerasan konvensional lainnya. Stabilitas perkerasan semi lentur </w:t>
      </w:r>
      <w:r w:rsidRPr="00157EBB">
        <w:rPr>
          <w:rFonts w:ascii="Times New Roman" w:hAnsi="Times New Roman" w:cs="Times New Roman"/>
          <w:sz w:val="24"/>
          <w:szCs w:val="24"/>
          <w:lang w:val="sv-SE"/>
        </w:rPr>
        <w:lastRenderedPageBreak/>
        <w:t>diharapkan akan bertambah besar dengan adanya pen</w:t>
      </w:r>
      <w:r w:rsidR="006C37D8">
        <w:rPr>
          <w:rFonts w:ascii="Times New Roman" w:hAnsi="Times New Roman" w:cs="Times New Roman"/>
          <w:sz w:val="24"/>
          <w:szCs w:val="24"/>
          <w:lang w:val="sv-SE"/>
        </w:rPr>
        <w:t>ggabungan dua kekuatan tersebut</w:t>
      </w:r>
      <w:r w:rsidR="006C37D8" w:rsidRPr="00157EBB">
        <w:rPr>
          <w:rFonts w:ascii="Times New Roman" w:hAnsi="Times New Roman" w:cs="Times New Roman"/>
          <w:sz w:val="24"/>
          <w:szCs w:val="24"/>
        </w:rPr>
        <w:t xml:space="preserve"> (</w:t>
      </w:r>
      <w:r w:rsidR="006C37D8" w:rsidRPr="00157EBB">
        <w:rPr>
          <w:rFonts w:ascii="Times New Roman" w:hAnsi="Times New Roman" w:cs="Times New Roman"/>
          <w:i/>
          <w:sz w:val="24"/>
          <w:szCs w:val="24"/>
          <w:lang w:val="sv-SE"/>
        </w:rPr>
        <w:t>Sundahl dan Hede</w:t>
      </w:r>
      <w:r w:rsidR="006C37D8" w:rsidRPr="00157EBB">
        <w:rPr>
          <w:rFonts w:ascii="Times New Roman" w:hAnsi="Times New Roman" w:cs="Times New Roman"/>
          <w:sz w:val="24"/>
          <w:szCs w:val="24"/>
        </w:rPr>
        <w:t xml:space="preserve">, </w:t>
      </w:r>
      <w:r w:rsidR="006C37D8" w:rsidRPr="00157EBB">
        <w:rPr>
          <w:rFonts w:ascii="Times New Roman" w:hAnsi="Times New Roman" w:cs="Times New Roman"/>
          <w:sz w:val="24"/>
          <w:szCs w:val="24"/>
          <w:lang w:val="sv-SE"/>
        </w:rPr>
        <w:t>2002)</w:t>
      </w:r>
      <w:r w:rsidR="006C37D8" w:rsidRPr="00157EBB">
        <w:rPr>
          <w:rFonts w:ascii="Times New Roman" w:hAnsi="Times New Roman" w:cs="Times New Roman"/>
          <w:sz w:val="24"/>
          <w:szCs w:val="24"/>
        </w:rPr>
        <w:t>.</w:t>
      </w:r>
    </w:p>
    <w:p w:rsidR="00776CB8" w:rsidRPr="00776CB8" w:rsidRDefault="00776CB8" w:rsidP="00776CB8">
      <w:pPr>
        <w:pStyle w:val="ListParagraph"/>
        <w:spacing w:line="240" w:lineRule="auto"/>
        <w:ind w:left="426"/>
        <w:contextualSpacing w:val="0"/>
        <w:jc w:val="both"/>
        <w:rPr>
          <w:rFonts w:ascii="Times New Roman" w:hAnsi="Times New Roman" w:cs="Times New Roman"/>
          <w:sz w:val="24"/>
          <w:szCs w:val="24"/>
        </w:rPr>
      </w:pPr>
    </w:p>
    <w:p w:rsidR="0088164B" w:rsidRPr="00157EBB" w:rsidRDefault="00623CBF" w:rsidP="00C26171">
      <w:pPr>
        <w:pStyle w:val="ListParagraph"/>
        <w:ind w:left="426"/>
        <w:contextualSpacing w:val="0"/>
        <w:jc w:val="both"/>
        <w:rPr>
          <w:rFonts w:ascii="Times New Roman" w:hAnsi="Times New Roman" w:cs="Times New Roman"/>
          <w:sz w:val="24"/>
          <w:szCs w:val="24"/>
        </w:rPr>
      </w:pPr>
      <w:r w:rsidRPr="00157EBB">
        <w:rPr>
          <w:rFonts w:ascii="Times New Roman" w:hAnsi="Times New Roman" w:cs="Times New Roman"/>
          <w:sz w:val="24"/>
          <w:szCs w:val="24"/>
          <w:lang w:val="sv-SE"/>
        </w:rPr>
        <w:t>Perkerasan semi lentur saat ini dapat diklasifikasikan sebagai sebuah metode baru dan cukup baik dalam memecahkan masalah kerusakan perkerasan jalan raya. Penelitian di  Inggris mendapatkan hasil yang cukup baik. Demikian juga para peneliti Jepang telah menerapkan perkerasan semi lentur di beberapa tempat pada jalan-jalan di lokasi khusus seperti tempat penyeberangan jalan raya, terminal bus, pintu tol, pemberhentian bus dan pelabuhan penyeberangan kapal laut. Perkerasan semi lentur mempunyai beberapa keunggulan dibandingkan dengan perkerasan konvensional biasa antara lain:</w:t>
      </w:r>
    </w:p>
    <w:p w:rsidR="0088164B" w:rsidRPr="00157EBB" w:rsidRDefault="0088164B" w:rsidP="00A0147C">
      <w:pPr>
        <w:pStyle w:val="ListParagraph"/>
        <w:numPr>
          <w:ilvl w:val="0"/>
          <w:numId w:val="9"/>
        </w:numPr>
        <w:ind w:left="709" w:hanging="283"/>
        <w:contextualSpacing w:val="0"/>
        <w:jc w:val="both"/>
        <w:rPr>
          <w:rFonts w:ascii="Times New Roman" w:hAnsi="Times New Roman" w:cs="Times New Roman"/>
          <w:sz w:val="24"/>
          <w:szCs w:val="24"/>
        </w:rPr>
      </w:pPr>
      <w:r w:rsidRPr="00157EBB">
        <w:rPr>
          <w:rFonts w:ascii="Times New Roman" w:hAnsi="Times New Roman" w:cs="Times New Roman"/>
          <w:sz w:val="24"/>
          <w:szCs w:val="24"/>
          <w:lang w:val="sv-SE"/>
        </w:rPr>
        <w:t>lebih tahan terhadap alur</w:t>
      </w:r>
    </w:p>
    <w:p w:rsidR="0088164B" w:rsidRPr="00157EBB" w:rsidRDefault="001F1E6F" w:rsidP="00A0147C">
      <w:pPr>
        <w:pStyle w:val="ListParagraph"/>
        <w:numPr>
          <w:ilvl w:val="0"/>
          <w:numId w:val="9"/>
        </w:numPr>
        <w:ind w:left="709" w:hanging="283"/>
        <w:contextualSpacing w:val="0"/>
        <w:jc w:val="both"/>
        <w:rPr>
          <w:rFonts w:ascii="Times New Roman" w:hAnsi="Times New Roman" w:cs="Times New Roman"/>
          <w:sz w:val="24"/>
          <w:szCs w:val="24"/>
        </w:rPr>
      </w:pPr>
      <w:r w:rsidRPr="00157EBB">
        <w:rPr>
          <w:rFonts w:ascii="Times New Roman" w:hAnsi="Times New Roman" w:cs="Times New Roman"/>
          <w:sz w:val="24"/>
          <w:szCs w:val="24"/>
        </w:rPr>
        <w:t>T</w:t>
      </w:r>
      <w:r w:rsidR="00623CBF" w:rsidRPr="00157EBB">
        <w:rPr>
          <w:rFonts w:ascii="Times New Roman" w:hAnsi="Times New Roman" w:cs="Times New Roman"/>
          <w:sz w:val="24"/>
          <w:szCs w:val="24"/>
          <w:lang w:val="sv-SE"/>
        </w:rPr>
        <w:t>idak menimbulkan efek yang menyilaukan/menyerap cahaya</w:t>
      </w:r>
    </w:p>
    <w:p w:rsidR="0088164B" w:rsidRPr="00157EBB" w:rsidRDefault="001F1E6F" w:rsidP="00A0147C">
      <w:pPr>
        <w:pStyle w:val="ListParagraph"/>
        <w:numPr>
          <w:ilvl w:val="0"/>
          <w:numId w:val="9"/>
        </w:numPr>
        <w:ind w:left="709" w:hanging="283"/>
        <w:contextualSpacing w:val="0"/>
        <w:jc w:val="both"/>
        <w:rPr>
          <w:rFonts w:ascii="Times New Roman" w:hAnsi="Times New Roman" w:cs="Times New Roman"/>
          <w:sz w:val="24"/>
          <w:szCs w:val="24"/>
        </w:rPr>
      </w:pPr>
      <w:r w:rsidRPr="00157EBB">
        <w:rPr>
          <w:rFonts w:ascii="Times New Roman" w:hAnsi="Times New Roman" w:cs="Times New Roman"/>
          <w:sz w:val="24"/>
          <w:szCs w:val="24"/>
        </w:rPr>
        <w:t>L</w:t>
      </w:r>
      <w:r w:rsidR="0088164B" w:rsidRPr="00157EBB">
        <w:rPr>
          <w:rFonts w:ascii="Times New Roman" w:hAnsi="Times New Roman" w:cs="Times New Roman"/>
          <w:sz w:val="24"/>
          <w:szCs w:val="24"/>
          <w:lang w:val="sv-SE"/>
        </w:rPr>
        <w:t>ebih nyaman</w:t>
      </w:r>
    </w:p>
    <w:p w:rsidR="0088164B" w:rsidRPr="00157EBB" w:rsidRDefault="001F1E6F" w:rsidP="00A0147C">
      <w:pPr>
        <w:pStyle w:val="ListParagraph"/>
        <w:numPr>
          <w:ilvl w:val="0"/>
          <w:numId w:val="9"/>
        </w:numPr>
        <w:ind w:left="709" w:hanging="283"/>
        <w:contextualSpacing w:val="0"/>
        <w:jc w:val="both"/>
        <w:rPr>
          <w:rFonts w:ascii="Times New Roman" w:hAnsi="Times New Roman" w:cs="Times New Roman"/>
          <w:sz w:val="24"/>
          <w:szCs w:val="24"/>
        </w:rPr>
      </w:pPr>
      <w:r w:rsidRPr="00157EBB">
        <w:rPr>
          <w:rFonts w:ascii="Times New Roman" w:hAnsi="Times New Roman" w:cs="Times New Roman"/>
          <w:sz w:val="24"/>
          <w:szCs w:val="24"/>
        </w:rPr>
        <w:t>T</w:t>
      </w:r>
      <w:r w:rsidR="0088164B" w:rsidRPr="00157EBB">
        <w:rPr>
          <w:rFonts w:ascii="Times New Roman" w:hAnsi="Times New Roman" w:cs="Times New Roman"/>
          <w:sz w:val="24"/>
          <w:szCs w:val="24"/>
          <w:lang w:val="sv-SE"/>
        </w:rPr>
        <w:t xml:space="preserve">ahan terhadap kelelehan </w:t>
      </w:r>
    </w:p>
    <w:p w:rsidR="00623CBF" w:rsidRDefault="001F1E6F" w:rsidP="009572BA">
      <w:pPr>
        <w:pStyle w:val="ListParagraph"/>
        <w:numPr>
          <w:ilvl w:val="0"/>
          <w:numId w:val="9"/>
        </w:numPr>
        <w:ind w:left="709" w:hanging="283"/>
        <w:contextualSpacing w:val="0"/>
        <w:jc w:val="both"/>
        <w:rPr>
          <w:rFonts w:ascii="Times New Roman" w:hAnsi="Times New Roman" w:cs="Times New Roman"/>
          <w:sz w:val="24"/>
          <w:szCs w:val="24"/>
        </w:rPr>
      </w:pPr>
      <w:r w:rsidRPr="00157EBB">
        <w:rPr>
          <w:rFonts w:ascii="Times New Roman" w:hAnsi="Times New Roman" w:cs="Times New Roman"/>
          <w:sz w:val="24"/>
          <w:szCs w:val="24"/>
        </w:rPr>
        <w:t>T</w:t>
      </w:r>
      <w:r w:rsidR="00623CBF" w:rsidRPr="00157EBB">
        <w:rPr>
          <w:rFonts w:ascii="Times New Roman" w:hAnsi="Times New Roman" w:cs="Times New Roman"/>
          <w:sz w:val="24"/>
          <w:szCs w:val="24"/>
          <w:lang w:val="sv-SE"/>
        </w:rPr>
        <w:t>ahan terhadap keausan</w:t>
      </w:r>
      <w:r w:rsidR="009572BA" w:rsidRPr="00157EBB">
        <w:rPr>
          <w:rFonts w:ascii="Times New Roman" w:hAnsi="Times New Roman" w:cs="Times New Roman"/>
          <w:sz w:val="24"/>
          <w:szCs w:val="24"/>
        </w:rPr>
        <w:t xml:space="preserve"> </w:t>
      </w:r>
      <w:r w:rsidR="009572BA" w:rsidRPr="00157EBB">
        <w:rPr>
          <w:rFonts w:ascii="Times New Roman" w:hAnsi="Times New Roman" w:cs="Times New Roman"/>
          <w:sz w:val="24"/>
          <w:szCs w:val="24"/>
          <w:lang w:val="sv-SE"/>
        </w:rPr>
        <w:t>(</w:t>
      </w:r>
      <w:r w:rsidR="009572BA" w:rsidRPr="000851D0">
        <w:rPr>
          <w:rFonts w:ascii="Times New Roman" w:hAnsi="Times New Roman" w:cs="Times New Roman"/>
          <w:i/>
          <w:sz w:val="24"/>
          <w:szCs w:val="24"/>
          <w:lang w:val="sv-SE"/>
        </w:rPr>
        <w:t>Nakanishi H, 2001</w:t>
      </w:r>
      <w:r w:rsidR="009572BA" w:rsidRPr="00157EBB">
        <w:rPr>
          <w:rFonts w:ascii="Times New Roman" w:hAnsi="Times New Roman" w:cs="Times New Roman"/>
          <w:sz w:val="24"/>
          <w:szCs w:val="24"/>
          <w:lang w:val="sv-SE"/>
        </w:rPr>
        <w:t>)</w:t>
      </w:r>
      <w:r w:rsidR="0047383E" w:rsidRPr="00157EBB">
        <w:rPr>
          <w:rFonts w:ascii="Times New Roman" w:hAnsi="Times New Roman" w:cs="Times New Roman"/>
          <w:sz w:val="24"/>
          <w:szCs w:val="24"/>
        </w:rPr>
        <w:t>.</w:t>
      </w:r>
    </w:p>
    <w:p w:rsidR="003B6C45" w:rsidRPr="00157EBB" w:rsidRDefault="003B6C45" w:rsidP="003B6C45">
      <w:pPr>
        <w:pStyle w:val="ListParagraph"/>
        <w:spacing w:line="240" w:lineRule="auto"/>
        <w:ind w:left="709"/>
        <w:contextualSpacing w:val="0"/>
        <w:jc w:val="both"/>
        <w:rPr>
          <w:rFonts w:ascii="Times New Roman" w:hAnsi="Times New Roman" w:cs="Times New Roman"/>
          <w:sz w:val="24"/>
          <w:szCs w:val="24"/>
        </w:rPr>
      </w:pPr>
    </w:p>
    <w:p w:rsidR="009572BA" w:rsidRDefault="00623CBF" w:rsidP="00C26171">
      <w:pPr>
        <w:pStyle w:val="ListParagraph"/>
        <w:ind w:left="426"/>
        <w:jc w:val="both"/>
        <w:rPr>
          <w:rFonts w:ascii="Times New Roman" w:hAnsi="Times New Roman" w:cs="Times New Roman"/>
          <w:sz w:val="24"/>
          <w:szCs w:val="24"/>
        </w:rPr>
      </w:pPr>
      <w:r w:rsidRPr="00157EBB">
        <w:rPr>
          <w:rFonts w:ascii="Times New Roman" w:hAnsi="Times New Roman" w:cs="Times New Roman"/>
          <w:sz w:val="24"/>
          <w:szCs w:val="24"/>
          <w:lang w:val="sv-SE"/>
        </w:rPr>
        <w:t>Perkerasan semi lentur ini juga mengkombinasikan kualitas yang sangat baik antara perkerasan kaku dan perkerasan lentur, sehingga perkerasan ini sangat tahan terhadap beban yang berat dan tahan terh</w:t>
      </w:r>
      <w:r w:rsidR="009572BA" w:rsidRPr="00157EBB">
        <w:rPr>
          <w:rFonts w:ascii="Times New Roman" w:hAnsi="Times New Roman" w:cs="Times New Roman"/>
          <w:sz w:val="24"/>
          <w:szCs w:val="24"/>
          <w:lang w:val="sv-SE"/>
        </w:rPr>
        <w:t>adap keausan akibat beban roda</w:t>
      </w:r>
      <w:r w:rsidR="009572BA" w:rsidRPr="00157EBB">
        <w:rPr>
          <w:rFonts w:ascii="Times New Roman" w:hAnsi="Times New Roman" w:cs="Times New Roman"/>
          <w:sz w:val="24"/>
          <w:szCs w:val="24"/>
        </w:rPr>
        <w:t xml:space="preserve"> </w:t>
      </w:r>
      <w:r w:rsidRPr="00157EBB">
        <w:rPr>
          <w:rFonts w:ascii="Times New Roman" w:hAnsi="Times New Roman" w:cs="Times New Roman"/>
          <w:sz w:val="24"/>
          <w:szCs w:val="24"/>
          <w:lang w:val="sv-SE"/>
        </w:rPr>
        <w:t>(</w:t>
      </w:r>
      <w:r w:rsidRPr="00157EBB">
        <w:rPr>
          <w:rFonts w:ascii="Times New Roman" w:hAnsi="Times New Roman" w:cs="Times New Roman"/>
          <w:i/>
          <w:sz w:val="24"/>
          <w:szCs w:val="24"/>
          <w:lang w:val="sv-SE"/>
        </w:rPr>
        <w:t>Zoorob</w:t>
      </w:r>
      <w:r w:rsidRPr="00157EBB">
        <w:rPr>
          <w:rFonts w:ascii="Times New Roman" w:hAnsi="Times New Roman" w:cs="Times New Roman"/>
          <w:sz w:val="24"/>
          <w:szCs w:val="24"/>
          <w:lang w:val="sv-SE"/>
        </w:rPr>
        <w:t>, 2002).</w:t>
      </w:r>
    </w:p>
    <w:p w:rsidR="003B6C45" w:rsidRPr="003B6C45" w:rsidRDefault="003B6C45" w:rsidP="003B6C45">
      <w:pPr>
        <w:pStyle w:val="ListParagraph"/>
        <w:spacing w:line="240" w:lineRule="auto"/>
        <w:ind w:left="426"/>
        <w:jc w:val="both"/>
        <w:rPr>
          <w:rFonts w:ascii="Times New Roman" w:hAnsi="Times New Roman" w:cs="Times New Roman"/>
          <w:sz w:val="24"/>
          <w:szCs w:val="24"/>
        </w:rPr>
      </w:pPr>
    </w:p>
    <w:p w:rsidR="00623CBF" w:rsidRPr="00157EBB" w:rsidRDefault="009572BA" w:rsidP="00C26171">
      <w:pPr>
        <w:pStyle w:val="ListParagraph"/>
        <w:ind w:left="426"/>
        <w:jc w:val="both"/>
        <w:rPr>
          <w:rFonts w:ascii="Times New Roman" w:hAnsi="Times New Roman" w:cs="Times New Roman"/>
          <w:sz w:val="24"/>
          <w:szCs w:val="24"/>
        </w:rPr>
      </w:pPr>
      <w:r w:rsidRPr="00157EBB">
        <w:rPr>
          <w:rFonts w:ascii="Times New Roman" w:hAnsi="Times New Roman" w:cs="Times New Roman"/>
          <w:sz w:val="24"/>
          <w:szCs w:val="24"/>
        </w:rPr>
        <w:t>P</w:t>
      </w:r>
      <w:r w:rsidR="00623CBF" w:rsidRPr="00157EBB">
        <w:rPr>
          <w:rFonts w:ascii="Times New Roman" w:hAnsi="Times New Roman" w:cs="Times New Roman"/>
          <w:sz w:val="24"/>
          <w:szCs w:val="24"/>
          <w:lang w:val="sv-SE"/>
        </w:rPr>
        <w:t xml:space="preserve">erkerasan semi lentur mempunyai hasil yang sangat bagus pada uji coba yang telah dilakukan dibeberapa tempat yang ada di Denmark seperti lapangan terbang, pelabuhan kapal laut, fasilitas industri dan terminal bus. </w:t>
      </w:r>
      <w:r w:rsidR="00623CBF" w:rsidRPr="00157EBB">
        <w:rPr>
          <w:rFonts w:ascii="Times New Roman" w:hAnsi="Times New Roman" w:cs="Times New Roman"/>
          <w:sz w:val="24"/>
          <w:szCs w:val="24"/>
          <w:lang w:val="sv-SE"/>
        </w:rPr>
        <w:lastRenderedPageBreak/>
        <w:t>Bahkan di Belanda, Jerman dan Amerika uji coba perkerasan ini juga dilakukan di lapangan udara dan pelabuhan kapal laut den</w:t>
      </w:r>
      <w:r w:rsidRPr="00157EBB">
        <w:rPr>
          <w:rFonts w:ascii="Times New Roman" w:hAnsi="Times New Roman" w:cs="Times New Roman"/>
          <w:sz w:val="24"/>
          <w:szCs w:val="24"/>
          <w:lang w:val="sv-SE"/>
        </w:rPr>
        <w:t>gan hasil yang sangat baik</w:t>
      </w:r>
      <w:r w:rsidRPr="00157EBB">
        <w:rPr>
          <w:rFonts w:ascii="Times New Roman" w:hAnsi="Times New Roman" w:cs="Times New Roman"/>
          <w:sz w:val="24"/>
          <w:szCs w:val="24"/>
        </w:rPr>
        <w:t xml:space="preserve"> (</w:t>
      </w:r>
      <w:r w:rsidRPr="00157EBB">
        <w:rPr>
          <w:rFonts w:ascii="Times New Roman" w:hAnsi="Times New Roman" w:cs="Times New Roman"/>
          <w:i/>
          <w:sz w:val="24"/>
          <w:szCs w:val="24"/>
          <w:lang w:val="sv-SE"/>
        </w:rPr>
        <w:t>Sundahl dan Hede</w:t>
      </w:r>
      <w:r w:rsidRPr="00157EBB">
        <w:rPr>
          <w:rFonts w:ascii="Times New Roman" w:hAnsi="Times New Roman" w:cs="Times New Roman"/>
          <w:sz w:val="24"/>
          <w:szCs w:val="24"/>
        </w:rPr>
        <w:t xml:space="preserve">, </w:t>
      </w:r>
      <w:r w:rsidRPr="00157EBB">
        <w:rPr>
          <w:rFonts w:ascii="Times New Roman" w:hAnsi="Times New Roman" w:cs="Times New Roman"/>
          <w:sz w:val="24"/>
          <w:szCs w:val="24"/>
          <w:lang w:val="sv-SE"/>
        </w:rPr>
        <w:t>2002)</w:t>
      </w:r>
      <w:r w:rsidR="0047383E" w:rsidRPr="00157EBB">
        <w:rPr>
          <w:rFonts w:ascii="Times New Roman" w:hAnsi="Times New Roman" w:cs="Times New Roman"/>
          <w:sz w:val="24"/>
          <w:szCs w:val="24"/>
        </w:rPr>
        <w:t>.</w:t>
      </w:r>
    </w:p>
    <w:p w:rsidR="00B61D1F" w:rsidRPr="00157EBB" w:rsidRDefault="00B61D1F" w:rsidP="00B61D1F">
      <w:pPr>
        <w:pStyle w:val="ListParagraph"/>
        <w:spacing w:line="240" w:lineRule="auto"/>
        <w:ind w:left="426"/>
        <w:contextualSpacing w:val="0"/>
        <w:jc w:val="both"/>
        <w:rPr>
          <w:rFonts w:ascii="Times New Roman" w:hAnsi="Times New Roman" w:cs="Times New Roman"/>
          <w:sz w:val="24"/>
          <w:szCs w:val="24"/>
        </w:rPr>
      </w:pPr>
    </w:p>
    <w:p w:rsidR="00623CBF" w:rsidRPr="00157EBB" w:rsidRDefault="00623CBF" w:rsidP="00B61D1F">
      <w:pPr>
        <w:pStyle w:val="ListParagraph"/>
        <w:numPr>
          <w:ilvl w:val="1"/>
          <w:numId w:val="2"/>
        </w:numPr>
        <w:ind w:left="426" w:hanging="426"/>
        <w:contextualSpacing w:val="0"/>
        <w:jc w:val="both"/>
        <w:rPr>
          <w:rFonts w:ascii="Times New Roman" w:hAnsi="Times New Roman" w:cs="Times New Roman"/>
          <w:b/>
          <w:sz w:val="24"/>
          <w:szCs w:val="24"/>
          <w:lang w:val="sv-SE"/>
        </w:rPr>
      </w:pPr>
      <w:r w:rsidRPr="00157EBB">
        <w:rPr>
          <w:rFonts w:ascii="Times New Roman" w:hAnsi="Times New Roman" w:cs="Times New Roman"/>
          <w:b/>
          <w:sz w:val="24"/>
          <w:szCs w:val="24"/>
          <w:lang w:val="sv-SE"/>
        </w:rPr>
        <w:t>Gradasi Perkerasan Semi Lentur</w:t>
      </w:r>
    </w:p>
    <w:p w:rsidR="008E5F8B" w:rsidRPr="00157EBB" w:rsidRDefault="008E5F8B" w:rsidP="008E5F8B">
      <w:pPr>
        <w:pStyle w:val="ListParagraph"/>
        <w:spacing w:line="240" w:lineRule="auto"/>
        <w:ind w:left="426"/>
        <w:contextualSpacing w:val="0"/>
        <w:jc w:val="both"/>
        <w:rPr>
          <w:rFonts w:ascii="Times New Roman" w:hAnsi="Times New Roman" w:cs="Times New Roman"/>
          <w:b/>
          <w:sz w:val="24"/>
          <w:szCs w:val="24"/>
          <w:lang w:val="sv-SE"/>
        </w:rPr>
      </w:pPr>
    </w:p>
    <w:p w:rsidR="00623CBF" w:rsidRDefault="00623CBF" w:rsidP="00B61D1F">
      <w:pPr>
        <w:pStyle w:val="ListParagraph"/>
        <w:ind w:left="426"/>
        <w:jc w:val="both"/>
        <w:rPr>
          <w:rFonts w:ascii="Times New Roman" w:hAnsi="Times New Roman" w:cs="Times New Roman"/>
          <w:sz w:val="24"/>
          <w:szCs w:val="24"/>
        </w:rPr>
      </w:pPr>
      <w:r w:rsidRPr="00157EBB">
        <w:rPr>
          <w:rFonts w:ascii="Times New Roman" w:hAnsi="Times New Roman" w:cs="Times New Roman"/>
          <w:sz w:val="24"/>
          <w:szCs w:val="24"/>
          <w:lang w:val="sv-SE"/>
        </w:rPr>
        <w:t xml:space="preserve">Gradasi dan spesifikasi perkerasan semi lentur yang dipakai pada penelitian ini adalah seperti Tabel 2.1 </w:t>
      </w:r>
      <w:r w:rsidR="004F3338" w:rsidRPr="00157EBB">
        <w:rPr>
          <w:rFonts w:ascii="Times New Roman" w:hAnsi="Times New Roman" w:cs="Times New Roman"/>
          <w:sz w:val="24"/>
          <w:szCs w:val="24"/>
        </w:rPr>
        <w:t>berikut ini.</w:t>
      </w:r>
    </w:p>
    <w:p w:rsidR="00623CBF" w:rsidRPr="00157EBB" w:rsidRDefault="00623CBF" w:rsidP="00157EBB">
      <w:pPr>
        <w:pStyle w:val="ListParagraph"/>
        <w:ind w:left="426"/>
        <w:jc w:val="both"/>
        <w:rPr>
          <w:rFonts w:ascii="Times New Roman" w:hAnsi="Times New Roman" w:cs="Times New Roman"/>
          <w:sz w:val="24"/>
          <w:szCs w:val="24"/>
        </w:rPr>
      </w:pPr>
      <w:r w:rsidRPr="00157EBB">
        <w:rPr>
          <w:rFonts w:ascii="Times New Roman" w:hAnsi="Times New Roman" w:cs="Times New Roman"/>
          <w:sz w:val="24"/>
          <w:szCs w:val="24"/>
          <w:lang w:val="sv-SE"/>
        </w:rPr>
        <w:t xml:space="preserve">Tabel 2.1. Spesifikasi </w:t>
      </w:r>
      <w:r w:rsidR="00DB603F">
        <w:rPr>
          <w:rFonts w:ascii="Times New Roman" w:hAnsi="Times New Roman" w:cs="Times New Roman"/>
          <w:sz w:val="24"/>
          <w:szCs w:val="24"/>
        </w:rPr>
        <w:t xml:space="preserve">Gradasi </w:t>
      </w:r>
      <w:r w:rsidRPr="00157EBB">
        <w:rPr>
          <w:rFonts w:ascii="Times New Roman" w:hAnsi="Times New Roman" w:cs="Times New Roman"/>
          <w:sz w:val="24"/>
          <w:szCs w:val="24"/>
          <w:lang w:val="sv-SE"/>
        </w:rPr>
        <w:t>Perkerasan Semi Lentur</w:t>
      </w:r>
    </w:p>
    <w:tbl>
      <w:tblPr>
        <w:tblW w:w="567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2409"/>
        <w:gridCol w:w="1986"/>
      </w:tblGrid>
      <w:tr w:rsidR="00DB603F" w:rsidRPr="00DB603F" w:rsidTr="002A67CB">
        <w:tc>
          <w:tcPr>
            <w:tcW w:w="1275" w:type="dxa"/>
            <w:shd w:val="clear" w:color="auto" w:fill="D9D9D9" w:themeFill="background1" w:themeFillShade="D9"/>
            <w:vAlign w:val="center"/>
          </w:tcPr>
          <w:p w:rsidR="00DB603F" w:rsidRPr="00DB603F" w:rsidRDefault="00DB603F" w:rsidP="00DB603F">
            <w:pPr>
              <w:spacing w:line="240" w:lineRule="auto"/>
              <w:jc w:val="center"/>
              <w:rPr>
                <w:rFonts w:ascii="Times New Roman" w:eastAsia="Times New Roman" w:hAnsi="Times New Roman" w:cs="Times New Roman"/>
                <w:b/>
                <w:bCs/>
                <w:sz w:val="24"/>
                <w:szCs w:val="24"/>
                <w:lang w:eastAsia="id-ID"/>
              </w:rPr>
            </w:pPr>
            <w:r w:rsidRPr="00DB603F">
              <w:rPr>
                <w:rFonts w:ascii="Times New Roman" w:eastAsia="Times New Roman" w:hAnsi="Times New Roman" w:cs="Times New Roman"/>
                <w:b/>
                <w:bCs/>
                <w:sz w:val="24"/>
                <w:szCs w:val="24"/>
                <w:lang w:eastAsia="id-ID"/>
              </w:rPr>
              <w:t>Saringan</w:t>
            </w:r>
          </w:p>
          <w:p w:rsidR="00DB603F" w:rsidRPr="00DB603F" w:rsidRDefault="00DB603F" w:rsidP="00DB603F">
            <w:pPr>
              <w:spacing w:line="240" w:lineRule="auto"/>
              <w:jc w:val="center"/>
              <w:rPr>
                <w:rFonts w:ascii="Times New Roman" w:eastAsia="Times New Roman" w:hAnsi="Times New Roman" w:cs="Times New Roman"/>
                <w:b/>
                <w:bCs/>
                <w:sz w:val="24"/>
                <w:szCs w:val="24"/>
                <w:lang w:eastAsia="id-ID"/>
              </w:rPr>
            </w:pPr>
            <w:r w:rsidRPr="00DB603F">
              <w:rPr>
                <w:rFonts w:ascii="Times New Roman" w:hAnsi="Times New Roman" w:cs="Times New Roman"/>
                <w:b/>
                <w:sz w:val="24"/>
                <w:szCs w:val="24"/>
                <w:lang w:val="sv-SE"/>
              </w:rPr>
              <w:sym w:font="Symbol" w:char="F0C6"/>
            </w:r>
            <w:r w:rsidRPr="00DB603F">
              <w:rPr>
                <w:rFonts w:ascii="Times New Roman" w:hAnsi="Times New Roman" w:cs="Times New Roman"/>
                <w:b/>
                <w:sz w:val="24"/>
                <w:szCs w:val="24"/>
                <w:lang w:val="sv-SE"/>
              </w:rPr>
              <w:t xml:space="preserve"> (</w:t>
            </w:r>
            <w:r w:rsidRPr="00DB603F">
              <w:rPr>
                <w:rFonts w:ascii="Times New Roman" w:hAnsi="Times New Roman" w:cs="Times New Roman"/>
                <w:b/>
                <w:sz w:val="24"/>
                <w:szCs w:val="24"/>
              </w:rPr>
              <w:t>inchi</w:t>
            </w:r>
            <w:r w:rsidRPr="00DB603F">
              <w:rPr>
                <w:rFonts w:ascii="Times New Roman" w:hAnsi="Times New Roman" w:cs="Times New Roman"/>
                <w:b/>
                <w:sz w:val="24"/>
                <w:szCs w:val="24"/>
                <w:lang w:val="sv-SE"/>
              </w:rPr>
              <w:t>)</w:t>
            </w:r>
          </w:p>
        </w:tc>
        <w:tc>
          <w:tcPr>
            <w:tcW w:w="2409" w:type="dxa"/>
            <w:shd w:val="clear" w:color="auto" w:fill="D9D9D9" w:themeFill="background1" w:themeFillShade="D9"/>
          </w:tcPr>
          <w:p w:rsidR="00DB603F" w:rsidRPr="00DB603F" w:rsidRDefault="00DB603F" w:rsidP="00DB603F">
            <w:pPr>
              <w:pStyle w:val="ListParagraph"/>
              <w:spacing w:line="240" w:lineRule="auto"/>
              <w:ind w:left="0"/>
              <w:jc w:val="center"/>
              <w:rPr>
                <w:rFonts w:ascii="Times New Roman" w:hAnsi="Times New Roman" w:cs="Times New Roman"/>
                <w:b/>
                <w:sz w:val="24"/>
                <w:szCs w:val="24"/>
              </w:rPr>
            </w:pPr>
            <w:r w:rsidRPr="00DB603F">
              <w:rPr>
                <w:rFonts w:ascii="Times New Roman" w:hAnsi="Times New Roman" w:cs="Times New Roman"/>
                <w:b/>
                <w:sz w:val="24"/>
                <w:szCs w:val="24"/>
                <w:lang w:val="sv-SE"/>
              </w:rPr>
              <w:t>Saringan</w:t>
            </w:r>
          </w:p>
          <w:p w:rsidR="00DB603F" w:rsidRPr="00DB603F" w:rsidRDefault="00DB603F" w:rsidP="00DB603F">
            <w:pPr>
              <w:pStyle w:val="ListParagraph"/>
              <w:spacing w:line="240" w:lineRule="auto"/>
              <w:ind w:left="0"/>
              <w:jc w:val="center"/>
              <w:rPr>
                <w:rFonts w:ascii="Times New Roman" w:hAnsi="Times New Roman" w:cs="Times New Roman"/>
                <w:b/>
                <w:sz w:val="24"/>
                <w:szCs w:val="24"/>
              </w:rPr>
            </w:pPr>
            <w:r w:rsidRPr="00DB603F">
              <w:rPr>
                <w:rFonts w:ascii="Times New Roman" w:hAnsi="Times New Roman" w:cs="Times New Roman"/>
                <w:b/>
                <w:sz w:val="24"/>
                <w:szCs w:val="24"/>
                <w:lang w:val="sv-SE"/>
              </w:rPr>
              <w:sym w:font="Symbol" w:char="F0C6"/>
            </w:r>
            <w:r w:rsidRPr="00DB603F">
              <w:rPr>
                <w:rFonts w:ascii="Times New Roman" w:hAnsi="Times New Roman" w:cs="Times New Roman"/>
                <w:b/>
                <w:sz w:val="24"/>
                <w:szCs w:val="24"/>
                <w:lang w:val="sv-SE"/>
              </w:rPr>
              <w:t xml:space="preserve"> (mm)</w:t>
            </w:r>
          </w:p>
        </w:tc>
        <w:tc>
          <w:tcPr>
            <w:tcW w:w="1986" w:type="dxa"/>
            <w:shd w:val="clear" w:color="auto" w:fill="D9D9D9" w:themeFill="background1" w:themeFillShade="D9"/>
          </w:tcPr>
          <w:p w:rsidR="00DB603F" w:rsidRPr="00DB603F" w:rsidRDefault="00DB603F" w:rsidP="00DB603F">
            <w:pPr>
              <w:pStyle w:val="ListParagraph"/>
              <w:spacing w:line="240" w:lineRule="auto"/>
              <w:ind w:left="0"/>
              <w:jc w:val="center"/>
              <w:rPr>
                <w:rFonts w:ascii="Times New Roman" w:hAnsi="Times New Roman" w:cs="Times New Roman"/>
                <w:b/>
                <w:sz w:val="24"/>
                <w:szCs w:val="24"/>
              </w:rPr>
            </w:pPr>
            <w:r w:rsidRPr="00DB603F">
              <w:rPr>
                <w:rFonts w:ascii="Times New Roman" w:hAnsi="Times New Roman" w:cs="Times New Roman"/>
                <w:b/>
                <w:sz w:val="24"/>
                <w:szCs w:val="24"/>
                <w:lang w:val="sv-SE"/>
              </w:rPr>
              <w:t>Lolos Saringan</w:t>
            </w:r>
          </w:p>
          <w:p w:rsidR="00DB603F" w:rsidRPr="00DB603F" w:rsidRDefault="00DB603F" w:rsidP="00DB603F">
            <w:pPr>
              <w:pStyle w:val="ListParagraph"/>
              <w:spacing w:line="240" w:lineRule="auto"/>
              <w:ind w:left="0"/>
              <w:jc w:val="center"/>
              <w:rPr>
                <w:rFonts w:ascii="Times New Roman" w:hAnsi="Times New Roman" w:cs="Times New Roman"/>
                <w:b/>
                <w:sz w:val="24"/>
                <w:szCs w:val="24"/>
              </w:rPr>
            </w:pPr>
            <w:r w:rsidRPr="00DB603F">
              <w:rPr>
                <w:rFonts w:ascii="Times New Roman" w:hAnsi="Times New Roman" w:cs="Times New Roman"/>
                <w:b/>
                <w:sz w:val="24"/>
                <w:szCs w:val="24"/>
              </w:rPr>
              <w:t>(</w:t>
            </w:r>
            <w:r w:rsidRPr="00DB603F">
              <w:rPr>
                <w:rFonts w:ascii="Times New Roman" w:hAnsi="Times New Roman" w:cs="Times New Roman"/>
                <w:b/>
                <w:sz w:val="24"/>
                <w:szCs w:val="24"/>
                <w:lang w:val="sv-SE"/>
              </w:rPr>
              <w:t>%</w:t>
            </w:r>
            <w:r w:rsidRPr="00DB603F">
              <w:rPr>
                <w:rFonts w:ascii="Times New Roman" w:hAnsi="Times New Roman" w:cs="Times New Roman"/>
                <w:b/>
                <w:sz w:val="24"/>
                <w:szCs w:val="24"/>
              </w:rPr>
              <w:t>)</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1"</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2</w:t>
            </w:r>
            <w:r w:rsidRPr="00157EBB">
              <w:rPr>
                <w:rFonts w:ascii="Times New Roman" w:hAnsi="Times New Roman" w:cs="Times New Roman"/>
                <w:sz w:val="24"/>
                <w:szCs w:val="24"/>
              </w:rPr>
              <w:t>5,4</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100</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3/4"</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19,0</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93-100</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1/8"</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rPr>
            </w:pPr>
            <w:r w:rsidRPr="00157EBB">
              <w:rPr>
                <w:rFonts w:ascii="Times New Roman" w:hAnsi="Times New Roman" w:cs="Times New Roman"/>
                <w:sz w:val="24"/>
                <w:szCs w:val="24"/>
                <w:lang w:val="sv-SE"/>
              </w:rPr>
              <w:t>1</w:t>
            </w:r>
            <w:r w:rsidRPr="00157EBB">
              <w:rPr>
                <w:rFonts w:ascii="Times New Roman" w:hAnsi="Times New Roman" w:cs="Times New Roman"/>
                <w:sz w:val="24"/>
                <w:szCs w:val="24"/>
              </w:rPr>
              <w:t>2</w:t>
            </w:r>
            <w:r w:rsidRPr="00157EBB">
              <w:rPr>
                <w:rFonts w:ascii="Times New Roman" w:hAnsi="Times New Roman" w:cs="Times New Roman"/>
                <w:sz w:val="24"/>
                <w:szCs w:val="24"/>
                <w:lang w:val="sv-SE"/>
              </w:rPr>
              <w:t>,</w:t>
            </w:r>
            <w:r w:rsidRPr="00157EBB">
              <w:rPr>
                <w:rFonts w:ascii="Times New Roman" w:hAnsi="Times New Roman" w:cs="Times New Roman"/>
                <w:sz w:val="24"/>
                <w:szCs w:val="24"/>
              </w:rPr>
              <w:t>5</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40-70</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NO.4</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4,75</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12-30</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NO.8</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2,36</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7-20</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NO.30</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0,6</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6-14</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NO.50</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0,3</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5-12</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NO.100</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0,15</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4-8</w:t>
            </w:r>
          </w:p>
        </w:tc>
      </w:tr>
      <w:tr w:rsidR="00DB603F" w:rsidRPr="00157EBB" w:rsidTr="00DB603F">
        <w:tc>
          <w:tcPr>
            <w:tcW w:w="1275" w:type="dxa"/>
            <w:vAlign w:val="center"/>
          </w:tcPr>
          <w:p w:rsidR="00DB603F" w:rsidRPr="00647422" w:rsidRDefault="00DB603F" w:rsidP="00DB603F">
            <w:pPr>
              <w:spacing w:line="240" w:lineRule="auto"/>
              <w:jc w:val="center"/>
              <w:rPr>
                <w:rFonts w:ascii="Times New Roman" w:eastAsia="Times New Roman" w:hAnsi="Times New Roman" w:cs="Times New Roman"/>
                <w:sz w:val="24"/>
                <w:szCs w:val="24"/>
                <w:lang w:eastAsia="id-ID"/>
              </w:rPr>
            </w:pPr>
            <w:r w:rsidRPr="00647422">
              <w:rPr>
                <w:rFonts w:ascii="Times New Roman" w:eastAsia="Times New Roman" w:hAnsi="Times New Roman" w:cs="Times New Roman"/>
                <w:sz w:val="24"/>
                <w:szCs w:val="24"/>
                <w:lang w:eastAsia="id-ID"/>
              </w:rPr>
              <w:t>NO.200</w:t>
            </w:r>
          </w:p>
        </w:tc>
        <w:tc>
          <w:tcPr>
            <w:tcW w:w="2409"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0,075</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2-6</w:t>
            </w:r>
          </w:p>
        </w:tc>
      </w:tr>
      <w:tr w:rsidR="00DB603F" w:rsidRPr="00157EBB" w:rsidTr="00DB603F">
        <w:tc>
          <w:tcPr>
            <w:tcW w:w="3684" w:type="dxa"/>
            <w:gridSpan w:val="2"/>
            <w:vAlign w:val="center"/>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Kadar Aspal</w:t>
            </w:r>
          </w:p>
        </w:tc>
        <w:tc>
          <w:tcPr>
            <w:tcW w:w="1986" w:type="dxa"/>
          </w:tcPr>
          <w:p w:rsidR="00DB603F" w:rsidRPr="00157EBB" w:rsidRDefault="00DB603F" w:rsidP="00DB603F">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4 % - 5%</w:t>
            </w:r>
          </w:p>
        </w:tc>
      </w:tr>
    </w:tbl>
    <w:p w:rsidR="00D361AC" w:rsidRDefault="00D361AC" w:rsidP="00D361AC">
      <w:pPr>
        <w:pStyle w:val="ListParagraph"/>
        <w:spacing w:line="240" w:lineRule="auto"/>
        <w:ind w:left="426"/>
        <w:jc w:val="both"/>
        <w:rPr>
          <w:rFonts w:ascii="Times New Roman" w:hAnsi="Times New Roman" w:cs="Times New Roman"/>
          <w:i/>
          <w:sz w:val="24"/>
          <w:szCs w:val="24"/>
        </w:rPr>
      </w:pPr>
    </w:p>
    <w:p w:rsidR="00623CBF" w:rsidRDefault="00623CBF" w:rsidP="00D361AC">
      <w:pPr>
        <w:pStyle w:val="ListParagraph"/>
        <w:spacing w:line="240" w:lineRule="auto"/>
        <w:ind w:left="426"/>
        <w:jc w:val="both"/>
        <w:rPr>
          <w:rFonts w:ascii="Times New Roman" w:hAnsi="Times New Roman" w:cs="Times New Roman"/>
          <w:i/>
          <w:sz w:val="24"/>
          <w:szCs w:val="24"/>
        </w:rPr>
      </w:pPr>
      <w:r w:rsidRPr="00157EBB">
        <w:rPr>
          <w:rFonts w:ascii="Times New Roman" w:hAnsi="Times New Roman" w:cs="Times New Roman"/>
          <w:i/>
          <w:sz w:val="24"/>
          <w:szCs w:val="24"/>
          <w:lang w:val="sv-SE"/>
        </w:rPr>
        <w:t xml:space="preserve">Sumber: Hiromitshu Nakanishi, 2001. </w:t>
      </w:r>
    </w:p>
    <w:p w:rsidR="00886A24" w:rsidRPr="00157EBB" w:rsidRDefault="00CB3CF7" w:rsidP="00886A24">
      <w:pPr>
        <w:pStyle w:val="ListParagraph"/>
        <w:ind w:left="426"/>
        <w:jc w:val="both"/>
        <w:rPr>
          <w:rFonts w:ascii="Times New Roman" w:hAnsi="Times New Roman" w:cs="Times New Roman"/>
          <w:sz w:val="24"/>
          <w:szCs w:val="24"/>
        </w:rPr>
      </w:pPr>
      <w:r>
        <w:rPr>
          <w:rFonts w:ascii="Times New Roman" w:hAnsi="Times New Roman" w:cs="Times New Roman"/>
          <w:sz w:val="24"/>
          <w:szCs w:val="24"/>
          <w:lang w:val="sv-SE"/>
        </w:rPr>
        <w:t>Tabel 2</w:t>
      </w:r>
      <w:r>
        <w:rPr>
          <w:rFonts w:ascii="Times New Roman" w:hAnsi="Times New Roman" w:cs="Times New Roman"/>
          <w:sz w:val="24"/>
          <w:szCs w:val="24"/>
        </w:rPr>
        <w:t>.2</w:t>
      </w:r>
      <w:r w:rsidR="00DB603F">
        <w:rPr>
          <w:rFonts w:ascii="Times New Roman" w:hAnsi="Times New Roman" w:cs="Times New Roman"/>
          <w:sz w:val="24"/>
          <w:szCs w:val="24"/>
        </w:rPr>
        <w:t>.</w:t>
      </w:r>
      <w:r w:rsidR="00886A24" w:rsidRPr="00157EBB">
        <w:rPr>
          <w:rFonts w:ascii="Times New Roman" w:hAnsi="Times New Roman" w:cs="Times New Roman"/>
          <w:sz w:val="24"/>
          <w:szCs w:val="24"/>
          <w:lang w:val="sv-SE"/>
        </w:rPr>
        <w:t xml:space="preserve"> Spesifikasi </w:t>
      </w:r>
      <w:r w:rsidR="00886A24">
        <w:rPr>
          <w:rFonts w:ascii="Times New Roman" w:hAnsi="Times New Roman" w:cs="Times New Roman"/>
          <w:sz w:val="24"/>
          <w:szCs w:val="24"/>
        </w:rPr>
        <w:t xml:space="preserve">Properties </w:t>
      </w:r>
      <w:r w:rsidR="00886A24" w:rsidRPr="00157EBB">
        <w:rPr>
          <w:rFonts w:ascii="Times New Roman" w:hAnsi="Times New Roman" w:cs="Times New Roman"/>
          <w:sz w:val="24"/>
          <w:szCs w:val="24"/>
          <w:lang w:val="sv-SE"/>
        </w:rPr>
        <w:t>Perkerasan Semi Lentur</w:t>
      </w:r>
    </w:p>
    <w:tbl>
      <w:tblPr>
        <w:tblW w:w="63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559"/>
        <w:gridCol w:w="1701"/>
        <w:gridCol w:w="1417"/>
      </w:tblGrid>
      <w:tr w:rsidR="00886A24" w:rsidRPr="00886A24" w:rsidTr="002A67CB">
        <w:tc>
          <w:tcPr>
            <w:tcW w:w="1701" w:type="dxa"/>
            <w:shd w:val="clear" w:color="auto" w:fill="D9D9D9" w:themeFill="background1" w:themeFillShade="D9"/>
          </w:tcPr>
          <w:p w:rsidR="00886A24" w:rsidRPr="00886A24" w:rsidRDefault="00886A24" w:rsidP="00D361AC">
            <w:pPr>
              <w:pStyle w:val="ListParagraph"/>
              <w:spacing w:line="240" w:lineRule="auto"/>
              <w:ind w:left="0"/>
              <w:jc w:val="center"/>
              <w:rPr>
                <w:rFonts w:ascii="Times New Roman" w:hAnsi="Times New Roman" w:cs="Times New Roman"/>
                <w:b/>
                <w:sz w:val="24"/>
                <w:szCs w:val="24"/>
                <w:lang w:val="sv-SE"/>
              </w:rPr>
            </w:pPr>
            <w:r w:rsidRPr="00886A24">
              <w:rPr>
                <w:rFonts w:ascii="Times New Roman" w:hAnsi="Times New Roman" w:cs="Times New Roman"/>
                <w:b/>
                <w:sz w:val="24"/>
                <w:szCs w:val="24"/>
                <w:lang w:val="sv-SE"/>
              </w:rPr>
              <w:t>Properties</w:t>
            </w:r>
          </w:p>
        </w:tc>
        <w:tc>
          <w:tcPr>
            <w:tcW w:w="1559" w:type="dxa"/>
            <w:shd w:val="clear" w:color="auto" w:fill="D9D9D9" w:themeFill="background1" w:themeFillShade="D9"/>
          </w:tcPr>
          <w:p w:rsidR="00886A24" w:rsidRPr="00886A24" w:rsidRDefault="00886A24" w:rsidP="00D361AC">
            <w:pPr>
              <w:pStyle w:val="ListParagraph"/>
              <w:spacing w:line="240" w:lineRule="auto"/>
              <w:ind w:left="0"/>
              <w:jc w:val="center"/>
              <w:rPr>
                <w:rFonts w:ascii="Times New Roman" w:hAnsi="Times New Roman" w:cs="Times New Roman"/>
                <w:b/>
                <w:sz w:val="24"/>
                <w:szCs w:val="24"/>
                <w:lang w:val="sv-SE"/>
              </w:rPr>
            </w:pPr>
            <w:r w:rsidRPr="00886A24">
              <w:rPr>
                <w:rFonts w:ascii="Times New Roman" w:hAnsi="Times New Roman" w:cs="Times New Roman"/>
                <w:b/>
                <w:sz w:val="24"/>
                <w:szCs w:val="24"/>
                <w:lang w:val="sv-SE"/>
              </w:rPr>
              <w:t>Highway</w:t>
            </w:r>
          </w:p>
        </w:tc>
        <w:tc>
          <w:tcPr>
            <w:tcW w:w="1701" w:type="dxa"/>
            <w:shd w:val="clear" w:color="auto" w:fill="D9D9D9" w:themeFill="background1" w:themeFillShade="D9"/>
          </w:tcPr>
          <w:p w:rsidR="00886A24" w:rsidRPr="00886A24" w:rsidRDefault="00886A24" w:rsidP="00D361AC">
            <w:pPr>
              <w:pStyle w:val="ListParagraph"/>
              <w:spacing w:line="240" w:lineRule="auto"/>
              <w:ind w:left="0"/>
              <w:jc w:val="center"/>
              <w:rPr>
                <w:rFonts w:ascii="Times New Roman" w:hAnsi="Times New Roman" w:cs="Times New Roman"/>
                <w:b/>
                <w:sz w:val="24"/>
                <w:szCs w:val="24"/>
                <w:lang w:val="sv-SE"/>
              </w:rPr>
            </w:pPr>
            <w:r w:rsidRPr="00886A24">
              <w:rPr>
                <w:rFonts w:ascii="Times New Roman" w:hAnsi="Times New Roman" w:cs="Times New Roman"/>
                <w:b/>
                <w:sz w:val="24"/>
                <w:szCs w:val="24"/>
                <w:lang w:val="sv-SE"/>
              </w:rPr>
              <w:t>General Road</w:t>
            </w:r>
          </w:p>
        </w:tc>
        <w:tc>
          <w:tcPr>
            <w:tcW w:w="1417" w:type="dxa"/>
            <w:shd w:val="clear" w:color="auto" w:fill="D9D9D9" w:themeFill="background1" w:themeFillShade="D9"/>
          </w:tcPr>
          <w:p w:rsidR="00886A24" w:rsidRPr="00886A24" w:rsidRDefault="00886A24" w:rsidP="00D361AC">
            <w:pPr>
              <w:pStyle w:val="ListParagraph"/>
              <w:spacing w:line="240" w:lineRule="auto"/>
              <w:ind w:left="0"/>
              <w:jc w:val="center"/>
              <w:rPr>
                <w:rFonts w:ascii="Times New Roman" w:hAnsi="Times New Roman" w:cs="Times New Roman"/>
                <w:b/>
                <w:sz w:val="24"/>
                <w:szCs w:val="24"/>
                <w:lang w:val="sv-SE"/>
              </w:rPr>
            </w:pPr>
            <w:r w:rsidRPr="00886A24">
              <w:rPr>
                <w:rFonts w:ascii="Times New Roman" w:hAnsi="Times New Roman" w:cs="Times New Roman"/>
                <w:b/>
                <w:sz w:val="24"/>
                <w:szCs w:val="24"/>
                <w:lang w:val="sv-SE"/>
              </w:rPr>
              <w:t>Satuan</w:t>
            </w:r>
          </w:p>
        </w:tc>
      </w:tr>
      <w:tr w:rsidR="00886A24" w:rsidRPr="00157EBB" w:rsidTr="00886A24">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Tumbukan</w:t>
            </w:r>
          </w:p>
        </w:tc>
        <w:tc>
          <w:tcPr>
            <w:tcW w:w="1559"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50</w:t>
            </w:r>
          </w:p>
        </w:tc>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50</w:t>
            </w:r>
          </w:p>
        </w:tc>
        <w:tc>
          <w:tcPr>
            <w:tcW w:w="1417"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w:t>
            </w:r>
          </w:p>
        </w:tc>
      </w:tr>
      <w:tr w:rsidR="00886A24" w:rsidRPr="00157EBB" w:rsidTr="00886A24">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Density</w:t>
            </w:r>
          </w:p>
        </w:tc>
        <w:tc>
          <w:tcPr>
            <w:tcW w:w="1559"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w:t>
            </w:r>
          </w:p>
        </w:tc>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 1,9</w:t>
            </w:r>
          </w:p>
        </w:tc>
        <w:tc>
          <w:tcPr>
            <w:tcW w:w="1417"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rPr>
              <w:t>g</w:t>
            </w:r>
            <w:r w:rsidRPr="00157EBB">
              <w:rPr>
                <w:rFonts w:ascii="Times New Roman" w:hAnsi="Times New Roman" w:cs="Times New Roman"/>
                <w:sz w:val="24"/>
                <w:szCs w:val="24"/>
                <w:lang w:val="sv-SE"/>
              </w:rPr>
              <w:t>r/cm</w:t>
            </w:r>
            <w:r w:rsidRPr="00157EBB">
              <w:rPr>
                <w:rFonts w:ascii="Times New Roman" w:hAnsi="Times New Roman" w:cs="Times New Roman"/>
                <w:sz w:val="24"/>
                <w:szCs w:val="24"/>
                <w:vertAlign w:val="superscript"/>
                <w:lang w:val="sv-SE"/>
              </w:rPr>
              <w:t>3</w:t>
            </w:r>
          </w:p>
        </w:tc>
      </w:tr>
      <w:tr w:rsidR="00886A24" w:rsidRPr="00157EBB" w:rsidTr="00886A24">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VIM</w:t>
            </w:r>
          </w:p>
        </w:tc>
        <w:tc>
          <w:tcPr>
            <w:tcW w:w="1559"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21 - 25</w:t>
            </w:r>
          </w:p>
        </w:tc>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20 - 28</w:t>
            </w:r>
          </w:p>
        </w:tc>
        <w:tc>
          <w:tcPr>
            <w:tcW w:w="1417"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w:t>
            </w:r>
          </w:p>
        </w:tc>
      </w:tr>
      <w:tr w:rsidR="00886A24" w:rsidRPr="00157EBB" w:rsidTr="00886A24">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Stabilitas</w:t>
            </w:r>
          </w:p>
        </w:tc>
        <w:tc>
          <w:tcPr>
            <w:tcW w:w="1559"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 250</w:t>
            </w:r>
          </w:p>
        </w:tc>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 350</w:t>
            </w:r>
          </w:p>
        </w:tc>
        <w:tc>
          <w:tcPr>
            <w:tcW w:w="1417"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kg</w:t>
            </w:r>
          </w:p>
        </w:tc>
      </w:tr>
      <w:tr w:rsidR="00886A24" w:rsidRPr="00157EBB" w:rsidTr="00886A24">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Flow</w:t>
            </w:r>
          </w:p>
        </w:tc>
        <w:tc>
          <w:tcPr>
            <w:tcW w:w="1559"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w:t>
            </w:r>
          </w:p>
        </w:tc>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20 - 40</w:t>
            </w:r>
          </w:p>
        </w:tc>
        <w:tc>
          <w:tcPr>
            <w:tcW w:w="1417"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1/10 mm</w:t>
            </w:r>
          </w:p>
        </w:tc>
      </w:tr>
      <w:tr w:rsidR="00886A24" w:rsidRPr="00886A24" w:rsidTr="002A67CB">
        <w:tc>
          <w:tcPr>
            <w:tcW w:w="1701" w:type="dxa"/>
            <w:shd w:val="clear" w:color="auto" w:fill="D9D9D9" w:themeFill="background1" w:themeFillShade="D9"/>
          </w:tcPr>
          <w:p w:rsidR="00886A24" w:rsidRPr="00886A24" w:rsidRDefault="00886A24" w:rsidP="00D361AC">
            <w:pPr>
              <w:pStyle w:val="ListParagraph"/>
              <w:spacing w:line="240" w:lineRule="auto"/>
              <w:ind w:left="0"/>
              <w:jc w:val="center"/>
              <w:rPr>
                <w:rFonts w:ascii="Times New Roman" w:hAnsi="Times New Roman" w:cs="Times New Roman"/>
                <w:b/>
                <w:sz w:val="24"/>
                <w:szCs w:val="24"/>
                <w:lang w:val="sv-SE"/>
              </w:rPr>
            </w:pPr>
            <w:r w:rsidRPr="00886A24">
              <w:rPr>
                <w:rFonts w:ascii="Times New Roman" w:hAnsi="Times New Roman" w:cs="Times New Roman"/>
                <w:b/>
                <w:sz w:val="24"/>
                <w:szCs w:val="24"/>
                <w:lang w:val="sv-SE"/>
              </w:rPr>
              <w:t>Pasta</w:t>
            </w:r>
            <w:r w:rsidRPr="00886A24">
              <w:rPr>
                <w:rFonts w:ascii="Times New Roman" w:hAnsi="Times New Roman" w:cs="Times New Roman"/>
                <w:b/>
                <w:sz w:val="24"/>
                <w:szCs w:val="24"/>
              </w:rPr>
              <w:t xml:space="preserve"> </w:t>
            </w:r>
            <w:r w:rsidRPr="00886A24">
              <w:rPr>
                <w:rFonts w:ascii="Times New Roman" w:hAnsi="Times New Roman" w:cs="Times New Roman"/>
                <w:b/>
                <w:sz w:val="24"/>
                <w:szCs w:val="24"/>
                <w:lang w:val="sv-SE"/>
              </w:rPr>
              <w:t>semen</w:t>
            </w:r>
          </w:p>
        </w:tc>
        <w:tc>
          <w:tcPr>
            <w:tcW w:w="1559" w:type="dxa"/>
            <w:shd w:val="clear" w:color="auto" w:fill="D9D9D9" w:themeFill="background1" w:themeFillShade="D9"/>
          </w:tcPr>
          <w:p w:rsidR="00886A24" w:rsidRPr="00886A24" w:rsidRDefault="00886A24" w:rsidP="00D361AC">
            <w:pPr>
              <w:pStyle w:val="ListParagraph"/>
              <w:spacing w:line="240" w:lineRule="auto"/>
              <w:ind w:left="0"/>
              <w:jc w:val="center"/>
              <w:rPr>
                <w:rFonts w:ascii="Times New Roman" w:hAnsi="Times New Roman" w:cs="Times New Roman"/>
                <w:b/>
                <w:sz w:val="24"/>
                <w:szCs w:val="24"/>
                <w:lang w:val="sv-SE"/>
              </w:rPr>
            </w:pPr>
            <w:r w:rsidRPr="00886A24">
              <w:rPr>
                <w:rFonts w:ascii="Times New Roman" w:hAnsi="Times New Roman" w:cs="Times New Roman"/>
                <w:b/>
                <w:sz w:val="24"/>
                <w:szCs w:val="24"/>
                <w:lang w:val="sv-SE"/>
              </w:rPr>
              <w:t>Perlakuan</w:t>
            </w:r>
          </w:p>
        </w:tc>
        <w:tc>
          <w:tcPr>
            <w:tcW w:w="1701" w:type="dxa"/>
            <w:shd w:val="clear" w:color="auto" w:fill="D9D9D9" w:themeFill="background1" w:themeFillShade="D9"/>
          </w:tcPr>
          <w:p w:rsidR="00886A24" w:rsidRPr="00886A24" w:rsidRDefault="00886A24" w:rsidP="00D361AC">
            <w:pPr>
              <w:pStyle w:val="ListParagraph"/>
              <w:spacing w:line="240" w:lineRule="auto"/>
              <w:ind w:left="0"/>
              <w:jc w:val="center"/>
              <w:rPr>
                <w:rFonts w:ascii="Times New Roman" w:hAnsi="Times New Roman" w:cs="Times New Roman"/>
                <w:b/>
                <w:sz w:val="24"/>
                <w:szCs w:val="24"/>
                <w:lang w:val="sv-SE"/>
              </w:rPr>
            </w:pPr>
            <w:r w:rsidRPr="00886A24">
              <w:rPr>
                <w:rFonts w:ascii="Times New Roman" w:hAnsi="Times New Roman" w:cs="Times New Roman"/>
                <w:b/>
                <w:sz w:val="24"/>
                <w:szCs w:val="24"/>
                <w:lang w:val="sv-SE"/>
              </w:rPr>
              <w:t>Spesifikasi</w:t>
            </w:r>
          </w:p>
        </w:tc>
        <w:tc>
          <w:tcPr>
            <w:tcW w:w="1417" w:type="dxa"/>
            <w:shd w:val="clear" w:color="auto" w:fill="D9D9D9" w:themeFill="background1" w:themeFillShade="D9"/>
          </w:tcPr>
          <w:p w:rsidR="00886A24" w:rsidRPr="00886A24" w:rsidRDefault="00886A24" w:rsidP="00D361AC">
            <w:pPr>
              <w:pStyle w:val="ListParagraph"/>
              <w:spacing w:line="240" w:lineRule="auto"/>
              <w:ind w:left="0"/>
              <w:jc w:val="center"/>
              <w:rPr>
                <w:rFonts w:ascii="Times New Roman" w:hAnsi="Times New Roman" w:cs="Times New Roman"/>
                <w:b/>
                <w:sz w:val="24"/>
                <w:szCs w:val="24"/>
                <w:lang w:val="sv-SE"/>
              </w:rPr>
            </w:pPr>
            <w:r w:rsidRPr="00886A24">
              <w:rPr>
                <w:rFonts w:ascii="Times New Roman" w:hAnsi="Times New Roman" w:cs="Times New Roman"/>
                <w:b/>
                <w:sz w:val="24"/>
                <w:szCs w:val="24"/>
                <w:lang w:val="sv-SE"/>
              </w:rPr>
              <w:t>Satuan</w:t>
            </w:r>
          </w:p>
        </w:tc>
      </w:tr>
      <w:tr w:rsidR="00886A24" w:rsidRPr="00157EBB" w:rsidTr="00886A24">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Flow</w:t>
            </w:r>
          </w:p>
        </w:tc>
        <w:tc>
          <w:tcPr>
            <w:tcW w:w="1559"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w:t>
            </w:r>
          </w:p>
        </w:tc>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9 - 13</w:t>
            </w:r>
          </w:p>
        </w:tc>
        <w:tc>
          <w:tcPr>
            <w:tcW w:w="1417"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detik</w:t>
            </w:r>
          </w:p>
        </w:tc>
      </w:tr>
      <w:tr w:rsidR="00886A24" w:rsidRPr="00157EBB" w:rsidTr="00886A24">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Kuat tekan</w:t>
            </w:r>
          </w:p>
        </w:tc>
        <w:tc>
          <w:tcPr>
            <w:tcW w:w="1559"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20</w:t>
            </w:r>
            <w:r w:rsidRPr="00157EBB">
              <w:rPr>
                <w:rFonts w:ascii="Times New Roman" w:hAnsi="Times New Roman" w:cs="Times New Roman"/>
                <w:sz w:val="24"/>
                <w:szCs w:val="24"/>
                <w:vertAlign w:val="superscript"/>
                <w:lang w:val="sv-SE"/>
              </w:rPr>
              <w:t>o</w:t>
            </w:r>
            <w:r w:rsidRPr="00157EBB">
              <w:rPr>
                <w:rFonts w:ascii="Times New Roman" w:hAnsi="Times New Roman" w:cs="Times New Roman"/>
                <w:sz w:val="24"/>
                <w:szCs w:val="24"/>
                <w:lang w:val="sv-SE"/>
              </w:rPr>
              <w:t>C-7hari</w:t>
            </w:r>
          </w:p>
        </w:tc>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150 - 360</w:t>
            </w:r>
          </w:p>
        </w:tc>
        <w:tc>
          <w:tcPr>
            <w:tcW w:w="1417"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rPr>
              <w:t>k</w:t>
            </w:r>
            <w:r w:rsidRPr="00157EBB">
              <w:rPr>
                <w:rFonts w:ascii="Times New Roman" w:hAnsi="Times New Roman" w:cs="Times New Roman"/>
                <w:sz w:val="24"/>
                <w:szCs w:val="24"/>
                <w:lang w:val="sv-SE"/>
              </w:rPr>
              <w:t>g/cm</w:t>
            </w:r>
            <w:r w:rsidRPr="00157EBB">
              <w:rPr>
                <w:rFonts w:ascii="Times New Roman" w:hAnsi="Times New Roman" w:cs="Times New Roman"/>
                <w:sz w:val="24"/>
                <w:szCs w:val="24"/>
                <w:vertAlign w:val="superscript"/>
                <w:lang w:val="sv-SE"/>
              </w:rPr>
              <w:t>2</w:t>
            </w:r>
          </w:p>
        </w:tc>
      </w:tr>
      <w:tr w:rsidR="00886A24" w:rsidRPr="00157EBB" w:rsidTr="00886A24">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Kuat tarik</w:t>
            </w:r>
          </w:p>
        </w:tc>
        <w:tc>
          <w:tcPr>
            <w:tcW w:w="1559"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20</w:t>
            </w:r>
            <w:r w:rsidRPr="00157EBB">
              <w:rPr>
                <w:rFonts w:ascii="Times New Roman" w:hAnsi="Times New Roman" w:cs="Times New Roman"/>
                <w:sz w:val="24"/>
                <w:szCs w:val="24"/>
                <w:vertAlign w:val="superscript"/>
                <w:lang w:val="sv-SE"/>
              </w:rPr>
              <w:t>o</w:t>
            </w:r>
            <w:r w:rsidRPr="00157EBB">
              <w:rPr>
                <w:rFonts w:ascii="Times New Roman" w:hAnsi="Times New Roman" w:cs="Times New Roman"/>
                <w:sz w:val="24"/>
                <w:szCs w:val="24"/>
                <w:lang w:val="sv-SE"/>
              </w:rPr>
              <w:t>C-7hari</w:t>
            </w:r>
          </w:p>
        </w:tc>
        <w:tc>
          <w:tcPr>
            <w:tcW w:w="1701"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 20</w:t>
            </w:r>
          </w:p>
        </w:tc>
        <w:tc>
          <w:tcPr>
            <w:tcW w:w="1417" w:type="dxa"/>
          </w:tcPr>
          <w:p w:rsidR="00886A24" w:rsidRPr="00157EBB" w:rsidRDefault="00886A24" w:rsidP="00D361AC">
            <w:pPr>
              <w:pStyle w:val="ListParagraph"/>
              <w:spacing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rPr>
              <w:t>k</w:t>
            </w:r>
            <w:r w:rsidRPr="00157EBB">
              <w:rPr>
                <w:rFonts w:ascii="Times New Roman" w:hAnsi="Times New Roman" w:cs="Times New Roman"/>
                <w:sz w:val="24"/>
                <w:szCs w:val="24"/>
                <w:lang w:val="sv-SE"/>
              </w:rPr>
              <w:t>g/cm</w:t>
            </w:r>
            <w:r w:rsidRPr="00157EBB">
              <w:rPr>
                <w:rFonts w:ascii="Times New Roman" w:hAnsi="Times New Roman" w:cs="Times New Roman"/>
                <w:sz w:val="24"/>
                <w:szCs w:val="24"/>
                <w:vertAlign w:val="superscript"/>
                <w:lang w:val="sv-SE"/>
              </w:rPr>
              <w:t>2</w:t>
            </w:r>
          </w:p>
        </w:tc>
      </w:tr>
    </w:tbl>
    <w:p w:rsidR="00D361AC" w:rsidRDefault="00D361AC" w:rsidP="00D361AC">
      <w:pPr>
        <w:pStyle w:val="ListParagraph"/>
        <w:spacing w:line="240" w:lineRule="auto"/>
        <w:ind w:left="426"/>
        <w:jc w:val="both"/>
        <w:rPr>
          <w:rFonts w:ascii="Times New Roman" w:hAnsi="Times New Roman" w:cs="Times New Roman"/>
          <w:i/>
          <w:sz w:val="24"/>
          <w:szCs w:val="24"/>
        </w:rPr>
      </w:pPr>
    </w:p>
    <w:p w:rsidR="00D361AC" w:rsidRDefault="00D361AC" w:rsidP="00D361AC">
      <w:pPr>
        <w:pStyle w:val="ListParagraph"/>
        <w:spacing w:line="240" w:lineRule="auto"/>
        <w:ind w:left="426"/>
        <w:jc w:val="both"/>
        <w:rPr>
          <w:rFonts w:ascii="Times New Roman" w:hAnsi="Times New Roman" w:cs="Times New Roman"/>
          <w:i/>
          <w:sz w:val="24"/>
          <w:szCs w:val="24"/>
        </w:rPr>
      </w:pPr>
      <w:r w:rsidRPr="00157EBB">
        <w:rPr>
          <w:rFonts w:ascii="Times New Roman" w:hAnsi="Times New Roman" w:cs="Times New Roman"/>
          <w:i/>
          <w:sz w:val="24"/>
          <w:szCs w:val="24"/>
          <w:lang w:val="sv-SE"/>
        </w:rPr>
        <w:t xml:space="preserve">Sumber: Hiromitshu Nakanishi, 2001. </w:t>
      </w:r>
    </w:p>
    <w:p w:rsidR="009572BA" w:rsidRDefault="009572BA" w:rsidP="00B61D1F">
      <w:pPr>
        <w:pStyle w:val="ListParagraph"/>
        <w:ind w:left="426"/>
        <w:jc w:val="both"/>
        <w:rPr>
          <w:rFonts w:ascii="Times New Roman" w:hAnsi="Times New Roman" w:cs="Times New Roman"/>
          <w:sz w:val="24"/>
          <w:szCs w:val="24"/>
        </w:rPr>
      </w:pPr>
    </w:p>
    <w:p w:rsidR="00F5042F" w:rsidRDefault="00F5042F" w:rsidP="00B61D1F">
      <w:pPr>
        <w:pStyle w:val="ListParagraph"/>
        <w:ind w:left="426"/>
        <w:jc w:val="both"/>
        <w:rPr>
          <w:rFonts w:ascii="Times New Roman" w:hAnsi="Times New Roman" w:cs="Times New Roman"/>
          <w:sz w:val="24"/>
          <w:szCs w:val="24"/>
        </w:rPr>
      </w:pPr>
    </w:p>
    <w:p w:rsidR="00623CBF" w:rsidRPr="00157EBB" w:rsidRDefault="00623CBF" w:rsidP="008320B8">
      <w:pPr>
        <w:pStyle w:val="ListParagraph"/>
        <w:numPr>
          <w:ilvl w:val="1"/>
          <w:numId w:val="2"/>
        </w:numPr>
        <w:spacing w:before="240"/>
        <w:jc w:val="both"/>
        <w:rPr>
          <w:rFonts w:ascii="Times New Roman" w:hAnsi="Times New Roman" w:cs="Times New Roman"/>
          <w:b/>
          <w:sz w:val="24"/>
          <w:szCs w:val="24"/>
          <w:lang w:val="sv-SE"/>
        </w:rPr>
      </w:pPr>
      <w:r w:rsidRPr="00157EBB">
        <w:rPr>
          <w:rFonts w:ascii="Times New Roman" w:hAnsi="Times New Roman" w:cs="Times New Roman"/>
          <w:b/>
          <w:sz w:val="24"/>
          <w:szCs w:val="24"/>
          <w:lang w:val="sv-SE"/>
        </w:rPr>
        <w:lastRenderedPageBreak/>
        <w:t xml:space="preserve">Aspal Buton </w:t>
      </w:r>
    </w:p>
    <w:p w:rsidR="008320B8" w:rsidRPr="00157EBB" w:rsidRDefault="008320B8" w:rsidP="008320B8">
      <w:pPr>
        <w:pStyle w:val="ListParagraph"/>
        <w:spacing w:before="240" w:line="240" w:lineRule="auto"/>
        <w:ind w:left="420"/>
        <w:jc w:val="both"/>
        <w:rPr>
          <w:rFonts w:ascii="Times New Roman" w:hAnsi="Times New Roman" w:cs="Times New Roman"/>
          <w:b/>
          <w:sz w:val="24"/>
          <w:szCs w:val="24"/>
          <w:lang w:val="sv-SE"/>
        </w:rPr>
      </w:pPr>
    </w:p>
    <w:p w:rsidR="00623CBF" w:rsidRPr="00157EBB" w:rsidRDefault="00623CBF" w:rsidP="008320B8">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Aspal alam yang tersedia di Pulau Buton mempunyai cadangan yang sangat besar. Gandhi tahun 2002 menyebutkan bahwa di Pulau Buton terdapat sampai 650 juta ton Aspal Buton dengan kadar aspal bervariasi antara 10% sampai 30% dengan lokasi tersebar dari Teluk Sampolawa sampai Teluk Lawele sepanjang 75 kilometer di wilayah Kabupaten Muna.</w:t>
      </w:r>
    </w:p>
    <w:p w:rsidR="008320B8" w:rsidRPr="00157EBB" w:rsidRDefault="008320B8" w:rsidP="008320B8">
      <w:pPr>
        <w:spacing w:line="240" w:lineRule="auto"/>
        <w:ind w:left="426"/>
        <w:jc w:val="both"/>
        <w:rPr>
          <w:rFonts w:ascii="Times New Roman" w:hAnsi="Times New Roman" w:cs="Times New Roman"/>
          <w:color w:val="000000"/>
          <w:sz w:val="24"/>
          <w:szCs w:val="24"/>
        </w:rPr>
      </w:pPr>
    </w:p>
    <w:p w:rsidR="00281277" w:rsidRPr="00157EBB" w:rsidRDefault="00623CBF" w:rsidP="008320B8">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 xml:space="preserve">Asbuton adalah sumber daya alam Indonesia berupa aspal alam yang terkandung dalam deposit batuan yang terdapat di Pulau Buton dan sekitarnya. Sifat-sifat asbuton adalah sebagai berikut: </w:t>
      </w:r>
    </w:p>
    <w:p w:rsidR="00281277" w:rsidRPr="00157EBB" w:rsidRDefault="00623CBF" w:rsidP="00281277">
      <w:pPr>
        <w:ind w:left="709" w:hanging="283"/>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 xml:space="preserve">a). </w:t>
      </w:r>
      <w:r w:rsidRPr="00157EBB">
        <w:rPr>
          <w:rFonts w:ascii="Times New Roman" w:hAnsi="Times New Roman" w:cs="Times New Roman"/>
          <w:i/>
          <w:color w:val="000000"/>
          <w:sz w:val="24"/>
          <w:szCs w:val="24"/>
        </w:rPr>
        <w:t>Tambang Kabungka</w:t>
      </w:r>
      <w:r w:rsidRPr="00157EBB">
        <w:rPr>
          <w:rFonts w:ascii="Times New Roman" w:hAnsi="Times New Roman" w:cs="Times New Roman"/>
          <w:color w:val="000000"/>
          <w:sz w:val="24"/>
          <w:szCs w:val="24"/>
        </w:rPr>
        <w:t>: penetrasi aspal renda (&lt;10), kadar air ti</w:t>
      </w:r>
      <w:r w:rsidR="00281277" w:rsidRPr="00157EBB">
        <w:rPr>
          <w:rFonts w:ascii="Times New Roman" w:hAnsi="Times New Roman" w:cs="Times New Roman"/>
          <w:color w:val="000000"/>
          <w:sz w:val="24"/>
          <w:szCs w:val="24"/>
        </w:rPr>
        <w:t>nggi (&gt;10%), kadar aspal 12-20%</w:t>
      </w:r>
    </w:p>
    <w:p w:rsidR="00623CBF" w:rsidRDefault="00623CBF" w:rsidP="00281277">
      <w:pPr>
        <w:ind w:left="709" w:hanging="283"/>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 xml:space="preserve"> b). </w:t>
      </w:r>
      <w:r w:rsidRPr="00157EBB">
        <w:rPr>
          <w:rFonts w:ascii="Times New Roman" w:hAnsi="Times New Roman" w:cs="Times New Roman"/>
          <w:i/>
          <w:color w:val="000000"/>
          <w:sz w:val="24"/>
          <w:szCs w:val="24"/>
        </w:rPr>
        <w:t>Tambang Lawale</w:t>
      </w:r>
      <w:r w:rsidRPr="00157EBB">
        <w:rPr>
          <w:rFonts w:ascii="Times New Roman" w:hAnsi="Times New Roman" w:cs="Times New Roman"/>
          <w:color w:val="000000"/>
          <w:sz w:val="24"/>
          <w:szCs w:val="24"/>
        </w:rPr>
        <w:t>: penetrasi aspal normal, kadar air rendah dengan kadar aspal 25% - 30 %.</w:t>
      </w:r>
    </w:p>
    <w:p w:rsidR="00D361AC" w:rsidRDefault="00D361AC" w:rsidP="00F5042F">
      <w:pPr>
        <w:spacing w:line="240" w:lineRule="auto"/>
        <w:ind w:left="709" w:hanging="283"/>
        <w:jc w:val="both"/>
        <w:rPr>
          <w:rFonts w:ascii="Times New Roman" w:hAnsi="Times New Roman" w:cs="Times New Roman"/>
          <w:color w:val="000000"/>
          <w:sz w:val="24"/>
          <w:szCs w:val="24"/>
        </w:rPr>
      </w:pPr>
    </w:p>
    <w:p w:rsidR="003A5349" w:rsidRDefault="00D361AC" w:rsidP="00D361AC">
      <w:pPr>
        <w:ind w:left="709" w:hanging="283"/>
        <w:jc w:val="both"/>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Tabel 2.3</w:t>
      </w:r>
      <w:r w:rsidR="007B33D4">
        <w:rPr>
          <w:rFonts w:ascii="Times New Roman" w:eastAsia="Times New Roman" w:hAnsi="Times New Roman" w:cs="Times New Roman"/>
          <w:color w:val="000000"/>
          <w:sz w:val="24"/>
          <w:szCs w:val="24"/>
          <w:lang w:eastAsia="id-ID"/>
        </w:rPr>
        <w:t xml:space="preserve">. Sifat-sifat </w:t>
      </w:r>
      <w:r w:rsidRPr="00157EBB">
        <w:rPr>
          <w:rFonts w:ascii="Times New Roman" w:eastAsia="Times New Roman" w:hAnsi="Times New Roman" w:cs="Times New Roman"/>
          <w:color w:val="000000"/>
          <w:sz w:val="24"/>
          <w:szCs w:val="24"/>
          <w:lang w:eastAsia="id-ID"/>
        </w:rPr>
        <w:t>Abuton Butir</w:t>
      </w:r>
    </w:p>
    <w:tbl>
      <w:tblPr>
        <w:tblW w:w="73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126"/>
        <w:gridCol w:w="1526"/>
      </w:tblGrid>
      <w:tr w:rsidR="003A5349" w:rsidRPr="00157EBB" w:rsidTr="002A67CB">
        <w:trPr>
          <w:trHeight w:hRule="exact" w:val="284"/>
        </w:trPr>
        <w:tc>
          <w:tcPr>
            <w:tcW w:w="3686" w:type="dxa"/>
            <w:vMerge w:val="restart"/>
            <w:tcBorders>
              <w:left w:val="single" w:sz="4" w:space="0" w:color="auto"/>
            </w:tcBorders>
            <w:shd w:val="clear" w:color="auto" w:fill="D9D9D9" w:themeFill="background1" w:themeFillShade="D9"/>
            <w:vAlign w:val="center"/>
          </w:tcPr>
          <w:p w:rsidR="003A5349" w:rsidRPr="00157EBB" w:rsidRDefault="003A5349" w:rsidP="007B33D4">
            <w:pPr>
              <w:ind w:left="-108"/>
              <w:rPr>
                <w:rFonts w:ascii="Times New Roman" w:hAnsi="Times New Roman" w:cs="Times New Roman"/>
                <w:b/>
                <w:sz w:val="24"/>
                <w:szCs w:val="24"/>
                <w:lang w:val="sv-SE"/>
              </w:rPr>
            </w:pPr>
            <w:r w:rsidRPr="00157EBB">
              <w:rPr>
                <w:rFonts w:ascii="Times New Roman" w:hAnsi="Times New Roman" w:cs="Times New Roman"/>
                <w:b/>
                <w:sz w:val="24"/>
                <w:szCs w:val="24"/>
                <w:lang w:val="sv-SE"/>
              </w:rPr>
              <w:t>Sifat-sifat Aspal Buton Butir</w:t>
            </w:r>
          </w:p>
        </w:tc>
        <w:tc>
          <w:tcPr>
            <w:tcW w:w="2126" w:type="dxa"/>
            <w:vMerge w:val="restart"/>
            <w:shd w:val="clear" w:color="auto" w:fill="D9D9D9" w:themeFill="background1" w:themeFillShade="D9"/>
            <w:vAlign w:val="center"/>
          </w:tcPr>
          <w:p w:rsidR="003A5349" w:rsidRPr="00157EBB" w:rsidRDefault="003A5349" w:rsidP="00A077FC">
            <w:pPr>
              <w:rPr>
                <w:rFonts w:ascii="Times New Roman" w:hAnsi="Times New Roman" w:cs="Times New Roman"/>
                <w:b/>
                <w:sz w:val="24"/>
                <w:szCs w:val="24"/>
                <w:lang w:val="sv-SE"/>
              </w:rPr>
            </w:pPr>
            <w:r w:rsidRPr="00157EBB">
              <w:rPr>
                <w:rFonts w:ascii="Times New Roman" w:hAnsi="Times New Roman" w:cs="Times New Roman"/>
                <w:b/>
                <w:sz w:val="24"/>
                <w:szCs w:val="24"/>
                <w:lang w:val="sv-SE"/>
              </w:rPr>
              <w:t>Metode</w:t>
            </w:r>
          </w:p>
        </w:tc>
        <w:tc>
          <w:tcPr>
            <w:tcW w:w="1526" w:type="dxa"/>
            <w:shd w:val="clear" w:color="auto" w:fill="D9D9D9" w:themeFill="background1" w:themeFillShade="D9"/>
            <w:vAlign w:val="center"/>
          </w:tcPr>
          <w:p w:rsidR="003A5349" w:rsidRPr="00157EBB" w:rsidRDefault="003A5349" w:rsidP="00A077FC">
            <w:pPr>
              <w:jc w:val="both"/>
              <w:rPr>
                <w:rFonts w:ascii="Times New Roman" w:hAnsi="Times New Roman" w:cs="Times New Roman"/>
                <w:b/>
                <w:sz w:val="24"/>
                <w:szCs w:val="24"/>
                <w:lang w:val="sv-SE"/>
              </w:rPr>
            </w:pPr>
            <w:r w:rsidRPr="00157EBB">
              <w:rPr>
                <w:rFonts w:ascii="Times New Roman" w:hAnsi="Times New Roman" w:cs="Times New Roman"/>
                <w:b/>
                <w:sz w:val="24"/>
                <w:szCs w:val="24"/>
                <w:lang w:val="sv-SE"/>
              </w:rPr>
              <w:t>Persyaratan</w:t>
            </w:r>
          </w:p>
        </w:tc>
      </w:tr>
      <w:tr w:rsidR="003A5349" w:rsidRPr="00157EBB" w:rsidTr="002A67CB">
        <w:trPr>
          <w:trHeight w:hRule="exact" w:val="284"/>
        </w:trPr>
        <w:tc>
          <w:tcPr>
            <w:tcW w:w="3686" w:type="dxa"/>
            <w:vMerge/>
            <w:tcBorders>
              <w:left w:val="single" w:sz="4" w:space="0" w:color="auto"/>
            </w:tcBorders>
            <w:shd w:val="clear" w:color="auto" w:fill="D9D9D9" w:themeFill="background1" w:themeFillShade="D9"/>
            <w:vAlign w:val="center"/>
          </w:tcPr>
          <w:p w:rsidR="003A5349" w:rsidRPr="00157EBB" w:rsidRDefault="003A5349" w:rsidP="00A077FC">
            <w:pPr>
              <w:ind w:left="426"/>
              <w:rPr>
                <w:rFonts w:ascii="Times New Roman" w:hAnsi="Times New Roman" w:cs="Times New Roman"/>
                <w:b/>
                <w:sz w:val="24"/>
                <w:szCs w:val="24"/>
                <w:lang w:val="sv-SE"/>
              </w:rPr>
            </w:pPr>
          </w:p>
        </w:tc>
        <w:tc>
          <w:tcPr>
            <w:tcW w:w="2126" w:type="dxa"/>
            <w:vMerge/>
            <w:shd w:val="clear" w:color="auto" w:fill="D9D9D9" w:themeFill="background1" w:themeFillShade="D9"/>
            <w:vAlign w:val="center"/>
          </w:tcPr>
          <w:p w:rsidR="003A5349" w:rsidRPr="00157EBB" w:rsidRDefault="003A5349" w:rsidP="00A077FC">
            <w:pPr>
              <w:ind w:left="426"/>
              <w:rPr>
                <w:rFonts w:ascii="Times New Roman" w:hAnsi="Times New Roman" w:cs="Times New Roman"/>
                <w:b/>
                <w:sz w:val="24"/>
                <w:szCs w:val="24"/>
                <w:lang w:val="sv-SE"/>
              </w:rPr>
            </w:pPr>
          </w:p>
        </w:tc>
        <w:tc>
          <w:tcPr>
            <w:tcW w:w="1526" w:type="dxa"/>
            <w:shd w:val="clear" w:color="auto" w:fill="D9D9D9" w:themeFill="background1" w:themeFillShade="D9"/>
            <w:vAlign w:val="center"/>
          </w:tcPr>
          <w:p w:rsidR="003A5349" w:rsidRPr="00157EBB" w:rsidRDefault="003A5349" w:rsidP="00A077FC">
            <w:pPr>
              <w:jc w:val="center"/>
              <w:rPr>
                <w:rFonts w:ascii="Times New Roman" w:hAnsi="Times New Roman" w:cs="Times New Roman"/>
                <w:b/>
                <w:sz w:val="24"/>
                <w:szCs w:val="24"/>
                <w:lang w:val="sv-SE"/>
              </w:rPr>
            </w:pPr>
            <w:r w:rsidRPr="00157EBB">
              <w:rPr>
                <w:rFonts w:ascii="Times New Roman" w:hAnsi="Times New Roman" w:cs="Times New Roman"/>
                <w:b/>
                <w:sz w:val="24"/>
                <w:szCs w:val="24"/>
              </w:rPr>
              <w:t>20</w:t>
            </w:r>
            <w:r w:rsidRPr="00157EBB">
              <w:rPr>
                <w:rFonts w:ascii="Times New Roman" w:hAnsi="Times New Roman" w:cs="Times New Roman"/>
                <w:b/>
                <w:sz w:val="24"/>
                <w:szCs w:val="24"/>
                <w:lang w:val="sv-SE"/>
              </w:rPr>
              <w:t>/25</w:t>
            </w:r>
          </w:p>
        </w:tc>
      </w:tr>
      <w:tr w:rsidR="003A5349" w:rsidRPr="00157EBB" w:rsidTr="00D361AC">
        <w:trPr>
          <w:trHeight w:hRule="exact" w:val="284"/>
        </w:trPr>
        <w:tc>
          <w:tcPr>
            <w:tcW w:w="3686" w:type="dxa"/>
            <w:tcBorders>
              <w:left w:val="single" w:sz="4" w:space="0" w:color="auto"/>
            </w:tcBorders>
            <w:vAlign w:val="center"/>
          </w:tcPr>
          <w:p w:rsidR="003A5349" w:rsidRPr="00157EBB" w:rsidRDefault="003A5349" w:rsidP="00A077FC">
            <w:pPr>
              <w:rPr>
                <w:rFonts w:ascii="Times New Roman" w:hAnsi="Times New Roman" w:cs="Times New Roman"/>
                <w:sz w:val="24"/>
                <w:szCs w:val="24"/>
                <w:lang w:val="sv-SE"/>
              </w:rPr>
            </w:pPr>
            <w:r w:rsidRPr="00157EBB">
              <w:rPr>
                <w:rFonts w:ascii="Times New Roman" w:hAnsi="Times New Roman" w:cs="Times New Roman"/>
                <w:sz w:val="24"/>
                <w:szCs w:val="24"/>
                <w:lang w:val="sv-SE"/>
              </w:rPr>
              <w:t>Kadar bitumen Aspal Buton; %</w:t>
            </w:r>
          </w:p>
        </w:tc>
        <w:tc>
          <w:tcPr>
            <w:tcW w:w="2126" w:type="dxa"/>
            <w:vAlign w:val="center"/>
          </w:tcPr>
          <w:p w:rsidR="003A5349" w:rsidRPr="00157EBB" w:rsidRDefault="003A5349" w:rsidP="00A077FC">
            <w:pPr>
              <w:rPr>
                <w:rFonts w:ascii="Times New Roman" w:hAnsi="Times New Roman" w:cs="Times New Roman"/>
                <w:sz w:val="24"/>
                <w:szCs w:val="24"/>
                <w:lang w:val="sv-SE"/>
              </w:rPr>
            </w:pPr>
            <w:r w:rsidRPr="00157EBB">
              <w:rPr>
                <w:rFonts w:ascii="Times New Roman" w:hAnsi="Times New Roman" w:cs="Times New Roman"/>
                <w:sz w:val="24"/>
                <w:szCs w:val="24"/>
                <w:lang w:val="sv-SE"/>
              </w:rPr>
              <w:t>SNI 03-3640-1994</w:t>
            </w:r>
          </w:p>
        </w:tc>
        <w:tc>
          <w:tcPr>
            <w:tcW w:w="1526" w:type="dxa"/>
            <w:vAlign w:val="center"/>
          </w:tcPr>
          <w:p w:rsidR="003A5349" w:rsidRPr="00157EBB" w:rsidRDefault="003A5349" w:rsidP="00A077FC">
            <w:pPr>
              <w:jc w:val="center"/>
              <w:rPr>
                <w:rFonts w:ascii="Times New Roman" w:hAnsi="Times New Roman" w:cs="Times New Roman"/>
                <w:sz w:val="24"/>
                <w:szCs w:val="24"/>
              </w:rPr>
            </w:pPr>
            <w:r w:rsidRPr="00157EBB">
              <w:rPr>
                <w:rFonts w:ascii="Times New Roman" w:hAnsi="Times New Roman" w:cs="Times New Roman"/>
                <w:sz w:val="24"/>
                <w:szCs w:val="24"/>
              </w:rPr>
              <w:t>23-27</w:t>
            </w:r>
          </w:p>
        </w:tc>
      </w:tr>
      <w:tr w:rsidR="003A5349" w:rsidRPr="00157EBB" w:rsidTr="00D361AC">
        <w:trPr>
          <w:trHeight w:hRule="exact" w:val="284"/>
        </w:trPr>
        <w:tc>
          <w:tcPr>
            <w:tcW w:w="3686" w:type="dxa"/>
            <w:tcBorders>
              <w:left w:val="single" w:sz="4" w:space="0" w:color="auto"/>
            </w:tcBorders>
            <w:vAlign w:val="center"/>
          </w:tcPr>
          <w:p w:rsidR="003A5349" w:rsidRPr="00157EBB" w:rsidRDefault="003A5349" w:rsidP="00A077FC">
            <w:pPr>
              <w:rPr>
                <w:rFonts w:ascii="Times New Roman" w:hAnsi="Times New Roman" w:cs="Times New Roman"/>
                <w:sz w:val="24"/>
                <w:szCs w:val="24"/>
              </w:rPr>
            </w:pPr>
            <w:r w:rsidRPr="00157EBB">
              <w:rPr>
                <w:rFonts w:ascii="Times New Roman" w:hAnsi="Times New Roman" w:cs="Times New Roman"/>
                <w:sz w:val="24"/>
                <w:szCs w:val="24"/>
              </w:rPr>
              <w:t>Ukuran butir Aspal Buton</w:t>
            </w:r>
          </w:p>
        </w:tc>
        <w:tc>
          <w:tcPr>
            <w:tcW w:w="2126" w:type="dxa"/>
            <w:vAlign w:val="center"/>
          </w:tcPr>
          <w:p w:rsidR="003A5349" w:rsidRPr="00157EBB" w:rsidRDefault="003A5349" w:rsidP="00A077FC">
            <w:pPr>
              <w:rPr>
                <w:rFonts w:ascii="Times New Roman" w:hAnsi="Times New Roman" w:cs="Times New Roman"/>
                <w:sz w:val="24"/>
                <w:szCs w:val="24"/>
              </w:rPr>
            </w:pPr>
          </w:p>
        </w:tc>
        <w:tc>
          <w:tcPr>
            <w:tcW w:w="1526" w:type="dxa"/>
            <w:vAlign w:val="center"/>
          </w:tcPr>
          <w:p w:rsidR="003A5349" w:rsidRPr="00157EBB" w:rsidRDefault="003A5349" w:rsidP="00A077FC">
            <w:pPr>
              <w:ind w:left="426"/>
              <w:jc w:val="center"/>
              <w:rPr>
                <w:rFonts w:ascii="Times New Roman" w:hAnsi="Times New Roman" w:cs="Times New Roman"/>
                <w:sz w:val="24"/>
                <w:szCs w:val="24"/>
              </w:rPr>
            </w:pPr>
          </w:p>
        </w:tc>
      </w:tr>
      <w:tr w:rsidR="003A5349" w:rsidRPr="00157EBB" w:rsidTr="00D361AC">
        <w:trPr>
          <w:trHeight w:hRule="exact" w:val="284"/>
        </w:trPr>
        <w:tc>
          <w:tcPr>
            <w:tcW w:w="3686" w:type="dxa"/>
            <w:tcBorders>
              <w:left w:val="single" w:sz="4" w:space="0" w:color="auto"/>
            </w:tcBorders>
            <w:vAlign w:val="center"/>
          </w:tcPr>
          <w:p w:rsidR="003A5349" w:rsidRPr="00157EBB" w:rsidRDefault="003A5349" w:rsidP="00A077FC">
            <w:pPr>
              <w:rPr>
                <w:rFonts w:ascii="Times New Roman" w:hAnsi="Times New Roman" w:cs="Times New Roman"/>
                <w:sz w:val="24"/>
                <w:szCs w:val="24"/>
                <w:lang w:val="es-ES"/>
              </w:rPr>
            </w:pPr>
            <w:r w:rsidRPr="00157EBB">
              <w:rPr>
                <w:rFonts w:ascii="Times New Roman" w:hAnsi="Times New Roman" w:cs="Times New Roman"/>
                <w:sz w:val="24"/>
                <w:szCs w:val="24"/>
                <w:lang w:val="es-ES"/>
              </w:rPr>
              <w:t>a. Lolos saringan no. 8 (2,36 mm); %</w:t>
            </w:r>
          </w:p>
        </w:tc>
        <w:tc>
          <w:tcPr>
            <w:tcW w:w="2126" w:type="dxa"/>
            <w:vAlign w:val="center"/>
          </w:tcPr>
          <w:p w:rsidR="003A5349" w:rsidRPr="00157EBB" w:rsidRDefault="003A5349" w:rsidP="00A077FC">
            <w:pPr>
              <w:rPr>
                <w:rFonts w:ascii="Times New Roman" w:hAnsi="Times New Roman" w:cs="Times New Roman"/>
                <w:sz w:val="24"/>
                <w:szCs w:val="24"/>
                <w:lang w:val="sv-SE"/>
              </w:rPr>
            </w:pPr>
            <w:r w:rsidRPr="00157EBB">
              <w:rPr>
                <w:rFonts w:ascii="Times New Roman" w:hAnsi="Times New Roman" w:cs="Times New Roman"/>
                <w:sz w:val="24"/>
                <w:szCs w:val="24"/>
                <w:lang w:val="sv-SE"/>
              </w:rPr>
              <w:t>SNI 03-1968-1990</w:t>
            </w:r>
          </w:p>
        </w:tc>
        <w:tc>
          <w:tcPr>
            <w:tcW w:w="1526" w:type="dxa"/>
            <w:vAlign w:val="center"/>
          </w:tcPr>
          <w:p w:rsidR="003A5349" w:rsidRPr="00157EBB" w:rsidRDefault="003A5349" w:rsidP="00A077FC">
            <w:pPr>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100</w:t>
            </w:r>
          </w:p>
        </w:tc>
      </w:tr>
      <w:tr w:rsidR="003A5349" w:rsidRPr="00157EBB" w:rsidTr="00D361AC">
        <w:trPr>
          <w:trHeight w:hRule="exact" w:val="284"/>
        </w:trPr>
        <w:tc>
          <w:tcPr>
            <w:tcW w:w="3686" w:type="dxa"/>
            <w:tcBorders>
              <w:left w:val="single" w:sz="4" w:space="0" w:color="auto"/>
            </w:tcBorders>
            <w:vAlign w:val="center"/>
          </w:tcPr>
          <w:p w:rsidR="003A5349" w:rsidRPr="00157EBB" w:rsidRDefault="003A5349" w:rsidP="00A077FC">
            <w:pPr>
              <w:rPr>
                <w:rFonts w:ascii="Times New Roman" w:hAnsi="Times New Roman" w:cs="Times New Roman"/>
                <w:sz w:val="24"/>
                <w:szCs w:val="24"/>
                <w:lang w:val="es-ES"/>
              </w:rPr>
            </w:pPr>
            <w:r w:rsidRPr="00157EBB">
              <w:rPr>
                <w:rFonts w:ascii="Times New Roman" w:hAnsi="Times New Roman" w:cs="Times New Roman"/>
                <w:sz w:val="24"/>
                <w:szCs w:val="24"/>
                <w:lang w:val="es-ES"/>
              </w:rPr>
              <w:t>b. Lolos saringan no. 16 (1,18 mm); %</w:t>
            </w:r>
          </w:p>
        </w:tc>
        <w:tc>
          <w:tcPr>
            <w:tcW w:w="2126" w:type="dxa"/>
            <w:vAlign w:val="center"/>
          </w:tcPr>
          <w:p w:rsidR="003A5349" w:rsidRPr="00157EBB" w:rsidRDefault="003A5349" w:rsidP="00A077FC">
            <w:pPr>
              <w:rPr>
                <w:rFonts w:ascii="Times New Roman" w:hAnsi="Times New Roman" w:cs="Times New Roman"/>
                <w:sz w:val="24"/>
                <w:szCs w:val="24"/>
                <w:lang w:val="sv-SE"/>
              </w:rPr>
            </w:pPr>
            <w:r w:rsidRPr="00157EBB">
              <w:rPr>
                <w:rFonts w:ascii="Times New Roman" w:hAnsi="Times New Roman" w:cs="Times New Roman"/>
                <w:sz w:val="24"/>
                <w:szCs w:val="24"/>
              </w:rPr>
              <w:t>SNI 03-1968-1990</w:t>
            </w:r>
          </w:p>
        </w:tc>
        <w:tc>
          <w:tcPr>
            <w:tcW w:w="1526" w:type="dxa"/>
            <w:vAlign w:val="center"/>
          </w:tcPr>
          <w:p w:rsidR="003A5349" w:rsidRPr="00157EBB" w:rsidRDefault="003A5349" w:rsidP="00A077FC">
            <w:pPr>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Min 95</w:t>
            </w:r>
          </w:p>
        </w:tc>
      </w:tr>
      <w:tr w:rsidR="003A5349" w:rsidRPr="00157EBB" w:rsidTr="00D361AC">
        <w:trPr>
          <w:trHeight w:hRule="exact" w:val="284"/>
        </w:trPr>
        <w:tc>
          <w:tcPr>
            <w:tcW w:w="3686" w:type="dxa"/>
            <w:tcBorders>
              <w:left w:val="single" w:sz="4" w:space="0" w:color="auto"/>
            </w:tcBorders>
            <w:vAlign w:val="center"/>
          </w:tcPr>
          <w:p w:rsidR="003A5349" w:rsidRPr="00157EBB" w:rsidRDefault="003A5349" w:rsidP="00A077FC">
            <w:pPr>
              <w:rPr>
                <w:rFonts w:ascii="Times New Roman" w:hAnsi="Times New Roman" w:cs="Times New Roman"/>
                <w:sz w:val="24"/>
                <w:szCs w:val="24"/>
                <w:lang w:val="sv-SE"/>
              </w:rPr>
            </w:pPr>
            <w:r w:rsidRPr="00157EBB">
              <w:rPr>
                <w:rFonts w:ascii="Times New Roman" w:hAnsi="Times New Roman" w:cs="Times New Roman"/>
                <w:sz w:val="24"/>
                <w:szCs w:val="24"/>
                <w:lang w:val="sv-SE"/>
              </w:rPr>
              <w:t>Kadar air; %</w:t>
            </w:r>
          </w:p>
        </w:tc>
        <w:tc>
          <w:tcPr>
            <w:tcW w:w="2126" w:type="dxa"/>
            <w:vAlign w:val="center"/>
          </w:tcPr>
          <w:p w:rsidR="003A5349" w:rsidRPr="00157EBB" w:rsidRDefault="003A5349" w:rsidP="00A077FC">
            <w:pPr>
              <w:rPr>
                <w:rFonts w:ascii="Times New Roman" w:hAnsi="Times New Roman" w:cs="Times New Roman"/>
                <w:sz w:val="24"/>
                <w:szCs w:val="24"/>
                <w:lang w:val="sv-SE"/>
              </w:rPr>
            </w:pPr>
            <w:r w:rsidRPr="00157EBB">
              <w:rPr>
                <w:rFonts w:ascii="Times New Roman" w:hAnsi="Times New Roman" w:cs="Times New Roman"/>
                <w:sz w:val="24"/>
                <w:szCs w:val="24"/>
                <w:lang w:val="sv-SE"/>
              </w:rPr>
              <w:t>SNI 06-2490-1991</w:t>
            </w:r>
          </w:p>
        </w:tc>
        <w:tc>
          <w:tcPr>
            <w:tcW w:w="1526" w:type="dxa"/>
            <w:vAlign w:val="center"/>
          </w:tcPr>
          <w:p w:rsidR="003A5349" w:rsidRPr="00157EBB" w:rsidRDefault="003A5349" w:rsidP="00A077FC">
            <w:pPr>
              <w:jc w:val="center"/>
              <w:rPr>
                <w:rFonts w:ascii="Times New Roman" w:hAnsi="Times New Roman" w:cs="Times New Roman"/>
                <w:sz w:val="24"/>
                <w:szCs w:val="24"/>
                <w:lang w:val="sv-SE"/>
              </w:rPr>
            </w:pPr>
            <w:r w:rsidRPr="00157EBB">
              <w:rPr>
                <w:rFonts w:ascii="Times New Roman" w:hAnsi="Times New Roman" w:cs="Times New Roman"/>
                <w:sz w:val="24"/>
                <w:szCs w:val="24"/>
                <w:lang w:val="sv-SE"/>
              </w:rPr>
              <w:t>Mak 2</w:t>
            </w:r>
          </w:p>
        </w:tc>
      </w:tr>
    </w:tbl>
    <w:p w:rsidR="00111AAD" w:rsidRDefault="00111AAD" w:rsidP="00111AAD">
      <w:pPr>
        <w:spacing w:line="240" w:lineRule="auto"/>
        <w:ind w:left="1418" w:hanging="992"/>
        <w:jc w:val="both"/>
        <w:rPr>
          <w:rFonts w:ascii="Times New Roman" w:hAnsi="Times New Roman" w:cs="Times New Roman"/>
          <w:i/>
          <w:color w:val="000000"/>
          <w:sz w:val="24"/>
          <w:szCs w:val="24"/>
        </w:rPr>
      </w:pPr>
    </w:p>
    <w:p w:rsidR="007B33D4" w:rsidRDefault="00111AAD" w:rsidP="00111AAD">
      <w:pPr>
        <w:spacing w:line="240" w:lineRule="auto"/>
        <w:ind w:left="1418" w:hanging="992"/>
        <w:jc w:val="both"/>
        <w:rPr>
          <w:rFonts w:ascii="Times New Roman" w:hAnsi="Times New Roman" w:cs="Times New Roman"/>
          <w:i/>
          <w:color w:val="000000"/>
          <w:sz w:val="24"/>
          <w:szCs w:val="24"/>
        </w:rPr>
      </w:pPr>
      <w:r w:rsidRPr="00111AAD">
        <w:rPr>
          <w:rFonts w:ascii="Times New Roman" w:hAnsi="Times New Roman" w:cs="Times New Roman"/>
          <w:i/>
          <w:color w:val="000000"/>
          <w:sz w:val="24"/>
          <w:szCs w:val="24"/>
        </w:rPr>
        <w:t>Sumber: Pusat litbang Prasarana Transportasi Badan Penelitian dan Pengembangan Dep. PU. 2005</w:t>
      </w:r>
    </w:p>
    <w:p w:rsidR="00111AAD" w:rsidRPr="00111AAD" w:rsidRDefault="00111AAD" w:rsidP="00111AAD">
      <w:pPr>
        <w:ind w:left="1418" w:hanging="992"/>
        <w:jc w:val="both"/>
        <w:rPr>
          <w:rFonts w:ascii="Times New Roman" w:hAnsi="Times New Roman" w:cs="Times New Roman"/>
          <w:color w:val="000000"/>
          <w:sz w:val="24"/>
          <w:szCs w:val="24"/>
        </w:rPr>
      </w:pPr>
    </w:p>
    <w:p w:rsidR="00633E9F" w:rsidRPr="00157EBB" w:rsidRDefault="00633E9F" w:rsidP="00633E9F">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lang w:val="pt-BR"/>
        </w:rPr>
        <w:t xml:space="preserve">Tahun 1994 dilakukan overlay dengan asbuton micro/halus tanpa diperam langsung digelar dari AMP, malamnya terjadi hujan menyebabkan lapisan lasbutag micro tersebut rontok. Setelah digaruk dihampar kembali dengan </w:t>
      </w:r>
      <w:r w:rsidRPr="00157EBB">
        <w:rPr>
          <w:rFonts w:ascii="Times New Roman" w:hAnsi="Times New Roman" w:cs="Times New Roman"/>
          <w:color w:val="000000"/>
          <w:sz w:val="24"/>
          <w:szCs w:val="24"/>
          <w:lang w:val="pt-BR"/>
        </w:rPr>
        <w:lastRenderedPageBreak/>
        <w:t>lasbutag yang telah disubstitusi dengan aspal minyak 1,5% dan diperam selama 3-5 hari. Hasilnya terlihat bagus dan bagian campuran yang kering (pero) ditambahkan lagi aspal minyak sampai warnanya seragam (</w:t>
      </w:r>
      <w:r w:rsidRPr="00D70FF7">
        <w:rPr>
          <w:rFonts w:ascii="Times New Roman" w:hAnsi="Times New Roman" w:cs="Times New Roman"/>
          <w:i/>
          <w:color w:val="000000"/>
          <w:sz w:val="24"/>
          <w:szCs w:val="24"/>
          <w:lang w:val="pt-BR"/>
        </w:rPr>
        <w:t>Purnomo, 2007</w:t>
      </w:r>
      <w:r w:rsidRPr="00157EBB">
        <w:rPr>
          <w:rFonts w:ascii="Times New Roman" w:hAnsi="Times New Roman" w:cs="Times New Roman"/>
          <w:color w:val="000000"/>
          <w:sz w:val="24"/>
          <w:szCs w:val="24"/>
          <w:lang w:val="pt-BR"/>
        </w:rPr>
        <w:t>).</w:t>
      </w:r>
    </w:p>
    <w:p w:rsidR="00633E9F" w:rsidRPr="00157EBB" w:rsidRDefault="00633E9F" w:rsidP="00633E9F">
      <w:pPr>
        <w:spacing w:line="240" w:lineRule="auto"/>
        <w:ind w:left="426"/>
        <w:jc w:val="both"/>
        <w:rPr>
          <w:rFonts w:ascii="Times New Roman" w:hAnsi="Times New Roman" w:cs="Times New Roman"/>
          <w:color w:val="000000"/>
          <w:sz w:val="24"/>
          <w:szCs w:val="24"/>
        </w:rPr>
      </w:pPr>
    </w:p>
    <w:p w:rsidR="00633E9F" w:rsidRPr="00157EBB" w:rsidRDefault="00D1090E" w:rsidP="00633E9F">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P</w:t>
      </w:r>
      <w:r w:rsidR="00633E9F" w:rsidRPr="00157EBB">
        <w:rPr>
          <w:rFonts w:ascii="Times New Roman" w:hAnsi="Times New Roman" w:cs="Times New Roman"/>
          <w:color w:val="000000"/>
          <w:sz w:val="24"/>
          <w:szCs w:val="24"/>
          <w:lang w:val="pt-BR"/>
        </w:rPr>
        <w:t>enambahan bitumen asbuton menjadikan aspal pen 60 menjadi lebih keras dan lebih tahan terhadap temperatur tinggi. Hal tersebut ditunjukkan dengan meningkatnya tit</w:t>
      </w:r>
      <w:r w:rsidR="00DD3467" w:rsidRPr="00157EBB">
        <w:rPr>
          <w:rFonts w:ascii="Times New Roman" w:hAnsi="Times New Roman" w:cs="Times New Roman"/>
          <w:color w:val="000000"/>
          <w:sz w:val="24"/>
          <w:szCs w:val="24"/>
        </w:rPr>
        <w:t>i</w:t>
      </w:r>
      <w:r w:rsidR="00633E9F" w:rsidRPr="00157EBB">
        <w:rPr>
          <w:rFonts w:ascii="Times New Roman" w:hAnsi="Times New Roman" w:cs="Times New Roman"/>
          <w:color w:val="000000"/>
          <w:sz w:val="24"/>
          <w:szCs w:val="24"/>
          <w:lang w:val="pt-BR"/>
        </w:rPr>
        <w:t>k lembek aspal dan menuru</w:t>
      </w:r>
      <w:r w:rsidR="00DD3467" w:rsidRPr="00157EBB">
        <w:rPr>
          <w:rFonts w:ascii="Times New Roman" w:hAnsi="Times New Roman" w:cs="Times New Roman"/>
          <w:color w:val="000000"/>
          <w:sz w:val="24"/>
          <w:szCs w:val="24"/>
        </w:rPr>
        <w:t>n</w:t>
      </w:r>
      <w:r w:rsidR="00633E9F" w:rsidRPr="00157EBB">
        <w:rPr>
          <w:rFonts w:ascii="Times New Roman" w:hAnsi="Times New Roman" w:cs="Times New Roman"/>
          <w:color w:val="000000"/>
          <w:sz w:val="24"/>
          <w:szCs w:val="24"/>
          <w:lang w:val="pt-BR"/>
        </w:rPr>
        <w:t xml:space="preserve">nya angka penetrasi. Dengan melakukan pengujian </w:t>
      </w:r>
      <w:r w:rsidR="00633E9F" w:rsidRPr="00157EBB">
        <w:rPr>
          <w:rFonts w:ascii="Times New Roman" w:hAnsi="Times New Roman" w:cs="Times New Roman"/>
          <w:i/>
          <w:color w:val="000000"/>
          <w:sz w:val="24"/>
          <w:szCs w:val="24"/>
          <w:lang w:val="pt-BR"/>
        </w:rPr>
        <w:t>Dynamic Shear Rheometer</w:t>
      </w:r>
      <w:r w:rsidR="00633E9F" w:rsidRPr="00157EBB">
        <w:rPr>
          <w:rFonts w:ascii="Times New Roman" w:hAnsi="Times New Roman" w:cs="Times New Roman"/>
          <w:color w:val="000000"/>
          <w:sz w:val="24"/>
          <w:szCs w:val="24"/>
          <w:lang w:val="pt-BR"/>
        </w:rPr>
        <w:t xml:space="preserve"> (DSR) untuk mengetahui ketahanan terhadap deformasi permanen dan ketahanan terhadap retak </w:t>
      </w:r>
      <w:r w:rsidR="00633E9F" w:rsidRPr="00157EBB">
        <w:rPr>
          <w:rFonts w:ascii="Times New Roman" w:hAnsi="Times New Roman" w:cs="Times New Roman"/>
          <w:i/>
          <w:color w:val="000000"/>
          <w:sz w:val="24"/>
          <w:szCs w:val="24"/>
          <w:lang w:val="pt-BR"/>
        </w:rPr>
        <w:t>fatigue</w:t>
      </w:r>
      <w:r w:rsidR="00DD3467" w:rsidRPr="00157EBB">
        <w:rPr>
          <w:rFonts w:ascii="Times New Roman" w:hAnsi="Times New Roman" w:cs="Times New Roman"/>
          <w:color w:val="000000"/>
          <w:sz w:val="24"/>
          <w:szCs w:val="24"/>
        </w:rPr>
        <w:t xml:space="preserve"> </w:t>
      </w:r>
      <w:r w:rsidR="00633E9F" w:rsidRPr="00157EBB">
        <w:rPr>
          <w:rFonts w:ascii="Times New Roman" w:hAnsi="Times New Roman" w:cs="Times New Roman"/>
          <w:color w:val="000000"/>
          <w:sz w:val="24"/>
          <w:szCs w:val="24"/>
          <w:lang w:val="pt-BR"/>
        </w:rPr>
        <w:t>(lelah). Aspal yang menandung bitumen asbuton mempunyai ketahanan terhadap deformasi dan retak pada temperatur yang lebih tinggi dibanding aspal keras tanpa bitumen asbuton. Sehingga campuran aspal dengan bitumen asbuton cocok untuk</w:t>
      </w:r>
      <w:r w:rsidRPr="00157EBB">
        <w:rPr>
          <w:rFonts w:ascii="Times New Roman" w:hAnsi="Times New Roman" w:cs="Times New Roman"/>
          <w:color w:val="000000"/>
          <w:sz w:val="24"/>
          <w:szCs w:val="24"/>
          <w:lang w:val="pt-BR"/>
        </w:rPr>
        <w:t xml:space="preserve"> iklim tropis seperti Indonesia</w:t>
      </w:r>
      <w:r w:rsidRPr="00157EBB">
        <w:rPr>
          <w:rFonts w:ascii="Times New Roman" w:hAnsi="Times New Roman" w:cs="Times New Roman"/>
          <w:color w:val="000000"/>
          <w:sz w:val="24"/>
          <w:szCs w:val="24"/>
        </w:rPr>
        <w:t xml:space="preserve"> (</w:t>
      </w:r>
      <w:r w:rsidRPr="00D70FF7">
        <w:rPr>
          <w:rFonts w:ascii="Times New Roman" w:hAnsi="Times New Roman" w:cs="Times New Roman"/>
          <w:i/>
          <w:color w:val="000000"/>
          <w:sz w:val="24"/>
          <w:szCs w:val="24"/>
          <w:lang w:val="pt-BR"/>
        </w:rPr>
        <w:t>Furqon Affandi</w:t>
      </w:r>
      <w:r w:rsidRPr="00D70FF7">
        <w:rPr>
          <w:rFonts w:ascii="Times New Roman" w:hAnsi="Times New Roman" w:cs="Times New Roman"/>
          <w:i/>
          <w:color w:val="000000"/>
          <w:sz w:val="24"/>
          <w:szCs w:val="24"/>
        </w:rPr>
        <w:t xml:space="preserve">, </w:t>
      </w:r>
      <w:r w:rsidRPr="00D70FF7">
        <w:rPr>
          <w:rFonts w:ascii="Times New Roman" w:hAnsi="Times New Roman" w:cs="Times New Roman"/>
          <w:i/>
          <w:color w:val="000000"/>
          <w:sz w:val="24"/>
          <w:szCs w:val="24"/>
          <w:lang w:val="pt-BR"/>
        </w:rPr>
        <w:t>2007</w:t>
      </w:r>
      <w:r w:rsidRPr="00157EBB">
        <w:rPr>
          <w:rFonts w:ascii="Times New Roman" w:hAnsi="Times New Roman" w:cs="Times New Roman"/>
          <w:color w:val="000000"/>
          <w:sz w:val="24"/>
          <w:szCs w:val="24"/>
        </w:rPr>
        <w:t>).</w:t>
      </w:r>
    </w:p>
    <w:p w:rsidR="00633E9F" w:rsidRPr="00157EBB" w:rsidRDefault="00633E9F" w:rsidP="00633E9F">
      <w:pPr>
        <w:spacing w:line="240" w:lineRule="auto"/>
        <w:ind w:left="426"/>
        <w:jc w:val="both"/>
        <w:rPr>
          <w:rFonts w:ascii="Times New Roman" w:hAnsi="Times New Roman" w:cs="Times New Roman"/>
          <w:color w:val="000000"/>
          <w:sz w:val="24"/>
          <w:szCs w:val="24"/>
        </w:rPr>
      </w:pPr>
    </w:p>
    <w:p w:rsidR="00633E9F" w:rsidRPr="00157EBB" w:rsidRDefault="00D1090E" w:rsidP="00633E9F">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T</w:t>
      </w:r>
      <w:r w:rsidR="00633E9F" w:rsidRPr="00157EBB">
        <w:rPr>
          <w:rFonts w:ascii="Times New Roman" w:hAnsi="Times New Roman" w:cs="Times New Roman"/>
          <w:color w:val="000000"/>
          <w:sz w:val="24"/>
          <w:szCs w:val="24"/>
          <w:lang w:val="es-ES"/>
        </w:rPr>
        <w:t>ipe campuran AC-WC dengan bahan pengikat asbuton dan substitusi aspal minyak  1% - 3%. Hasil penelitian menunjukkan bahwa,  diperlukan 3% tambahan aspal minyak agar campuran dapat memenuhi seluruh pers</w:t>
      </w:r>
      <w:r w:rsidR="00DD3467" w:rsidRPr="00157EBB">
        <w:rPr>
          <w:rFonts w:ascii="Times New Roman" w:hAnsi="Times New Roman" w:cs="Times New Roman"/>
          <w:color w:val="000000"/>
          <w:sz w:val="24"/>
          <w:szCs w:val="24"/>
          <w:lang w:val="es-ES"/>
        </w:rPr>
        <w:t>yaratan parameter campuran (VIM</w:t>
      </w:r>
      <w:r w:rsidR="00DD3467" w:rsidRPr="00157EBB">
        <w:rPr>
          <w:rFonts w:ascii="Times New Roman" w:hAnsi="Times New Roman" w:cs="Times New Roman"/>
          <w:color w:val="000000"/>
          <w:sz w:val="24"/>
          <w:szCs w:val="24"/>
        </w:rPr>
        <w:t>,</w:t>
      </w:r>
      <w:r w:rsidR="00633E9F" w:rsidRPr="00157EBB">
        <w:rPr>
          <w:rFonts w:ascii="Times New Roman" w:hAnsi="Times New Roman" w:cs="Times New Roman"/>
          <w:color w:val="000000"/>
          <w:sz w:val="24"/>
          <w:szCs w:val="24"/>
          <w:lang w:val="es-ES"/>
        </w:rPr>
        <w:t xml:space="preserve"> VMA dan</w:t>
      </w:r>
      <w:r w:rsidR="000A406A">
        <w:rPr>
          <w:rFonts w:ascii="Times New Roman" w:hAnsi="Times New Roman" w:cs="Times New Roman"/>
          <w:color w:val="000000"/>
          <w:sz w:val="24"/>
          <w:szCs w:val="24"/>
          <w:lang w:val="es-ES"/>
        </w:rPr>
        <w:t xml:space="preserve"> VF</w:t>
      </w:r>
      <w:r w:rsidR="000A406A">
        <w:rPr>
          <w:rFonts w:ascii="Times New Roman" w:hAnsi="Times New Roman" w:cs="Times New Roman"/>
          <w:color w:val="000000"/>
          <w:sz w:val="24"/>
          <w:szCs w:val="24"/>
        </w:rPr>
        <w:t>B</w:t>
      </w:r>
      <w:r w:rsidR="00D70FF7">
        <w:rPr>
          <w:rFonts w:ascii="Times New Roman" w:hAnsi="Times New Roman" w:cs="Times New Roman"/>
          <w:color w:val="000000"/>
          <w:sz w:val="24"/>
          <w:szCs w:val="24"/>
          <w:lang w:val="es-ES"/>
        </w:rPr>
        <w:t xml:space="preserve">) serta parameter Marshall </w:t>
      </w:r>
      <w:r w:rsidR="00D70FF7">
        <w:rPr>
          <w:rFonts w:ascii="Times New Roman" w:hAnsi="Times New Roman" w:cs="Times New Roman"/>
          <w:color w:val="000000"/>
          <w:sz w:val="24"/>
          <w:szCs w:val="24"/>
        </w:rPr>
        <w:t xml:space="preserve">yaitu </w:t>
      </w:r>
      <w:r w:rsidR="00633E9F" w:rsidRPr="00157EBB">
        <w:rPr>
          <w:rFonts w:ascii="Times New Roman" w:hAnsi="Times New Roman" w:cs="Times New Roman"/>
          <w:color w:val="000000"/>
          <w:sz w:val="24"/>
          <w:szCs w:val="24"/>
          <w:lang w:val="es-ES"/>
        </w:rPr>
        <w:t>Stabilita</w:t>
      </w:r>
      <w:r w:rsidR="00DD3467" w:rsidRPr="00157EBB">
        <w:rPr>
          <w:rFonts w:ascii="Times New Roman" w:hAnsi="Times New Roman" w:cs="Times New Roman"/>
          <w:color w:val="000000"/>
          <w:sz w:val="24"/>
          <w:szCs w:val="24"/>
          <w:lang w:val="es-ES"/>
        </w:rPr>
        <w:t>s</w:t>
      </w:r>
      <w:r w:rsidR="00DD3467" w:rsidRPr="00157EBB">
        <w:rPr>
          <w:rFonts w:ascii="Times New Roman" w:hAnsi="Times New Roman" w:cs="Times New Roman"/>
          <w:color w:val="000000"/>
          <w:sz w:val="24"/>
          <w:szCs w:val="24"/>
        </w:rPr>
        <w:t>,</w:t>
      </w:r>
      <w:r w:rsidR="00D70FF7">
        <w:rPr>
          <w:rFonts w:ascii="Times New Roman" w:hAnsi="Times New Roman" w:cs="Times New Roman"/>
          <w:color w:val="000000"/>
          <w:sz w:val="24"/>
          <w:szCs w:val="24"/>
          <w:lang w:val="es-ES"/>
        </w:rPr>
        <w:t xml:space="preserve"> Flow dan Marshall Quotient</w:t>
      </w:r>
      <w:r w:rsidRPr="00157EBB">
        <w:rPr>
          <w:rFonts w:ascii="Times New Roman" w:hAnsi="Times New Roman" w:cs="Times New Roman"/>
          <w:color w:val="000000"/>
          <w:sz w:val="24"/>
          <w:szCs w:val="24"/>
        </w:rPr>
        <w:t xml:space="preserve"> (</w:t>
      </w:r>
      <w:r w:rsidR="00D70FF7">
        <w:rPr>
          <w:rFonts w:ascii="Times New Roman" w:hAnsi="Times New Roman" w:cs="Times New Roman"/>
          <w:i/>
          <w:color w:val="000000"/>
          <w:sz w:val="24"/>
          <w:szCs w:val="24"/>
          <w:lang w:val="es-ES"/>
        </w:rPr>
        <w:t>Briana</w:t>
      </w:r>
      <w:r w:rsidR="00D70FF7">
        <w:rPr>
          <w:rFonts w:ascii="Times New Roman" w:hAnsi="Times New Roman" w:cs="Times New Roman"/>
          <w:i/>
          <w:color w:val="000000"/>
          <w:sz w:val="24"/>
          <w:szCs w:val="24"/>
        </w:rPr>
        <w:t xml:space="preserve">, </w:t>
      </w:r>
      <w:r w:rsidRPr="00D70FF7">
        <w:rPr>
          <w:rFonts w:ascii="Times New Roman" w:hAnsi="Times New Roman" w:cs="Times New Roman"/>
          <w:i/>
          <w:color w:val="000000"/>
          <w:sz w:val="24"/>
          <w:szCs w:val="24"/>
          <w:lang w:val="es-ES"/>
        </w:rPr>
        <w:t>2008</w:t>
      </w:r>
      <w:r w:rsidRPr="00157EBB">
        <w:rPr>
          <w:rFonts w:ascii="Times New Roman" w:hAnsi="Times New Roman" w:cs="Times New Roman"/>
          <w:color w:val="000000"/>
          <w:sz w:val="24"/>
          <w:szCs w:val="24"/>
          <w:lang w:val="es-ES"/>
        </w:rPr>
        <w:t>)</w:t>
      </w:r>
      <w:r w:rsidRPr="00157EBB">
        <w:rPr>
          <w:rFonts w:ascii="Times New Roman" w:hAnsi="Times New Roman" w:cs="Times New Roman"/>
          <w:color w:val="000000"/>
          <w:sz w:val="24"/>
          <w:szCs w:val="24"/>
        </w:rPr>
        <w:t>.</w:t>
      </w:r>
    </w:p>
    <w:p w:rsidR="00633E9F" w:rsidRPr="00157EBB" w:rsidRDefault="00633E9F" w:rsidP="00633E9F">
      <w:pPr>
        <w:spacing w:line="240" w:lineRule="auto"/>
        <w:ind w:left="426"/>
        <w:jc w:val="both"/>
        <w:rPr>
          <w:rFonts w:ascii="Times New Roman" w:hAnsi="Times New Roman" w:cs="Times New Roman"/>
          <w:color w:val="000000"/>
          <w:sz w:val="24"/>
          <w:szCs w:val="24"/>
        </w:rPr>
      </w:pPr>
    </w:p>
    <w:p w:rsidR="00633E9F" w:rsidRPr="00157EBB" w:rsidRDefault="00633E9F" w:rsidP="00633E9F">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lang w:val="es-ES"/>
        </w:rPr>
        <w:t>Penelitian asbuton lainnya dengan tipe campuran AC-BC, dengan substitusi aspal minyak 1% dan 2%. Hasil penelitian menunjukkan bahwa pada penambahan aspal minyak minimum 2%, memenuhi persy</w:t>
      </w:r>
      <w:r w:rsidR="00DD3467" w:rsidRPr="00157EBB">
        <w:rPr>
          <w:rFonts w:ascii="Times New Roman" w:hAnsi="Times New Roman" w:cs="Times New Roman"/>
          <w:color w:val="000000"/>
          <w:sz w:val="24"/>
          <w:szCs w:val="24"/>
        </w:rPr>
        <w:t>a</w:t>
      </w:r>
      <w:r w:rsidRPr="00157EBB">
        <w:rPr>
          <w:rFonts w:ascii="Times New Roman" w:hAnsi="Times New Roman" w:cs="Times New Roman"/>
          <w:color w:val="000000"/>
          <w:sz w:val="24"/>
          <w:szCs w:val="24"/>
          <w:lang w:val="es-ES"/>
        </w:rPr>
        <w:t>ratan baik parameter Mar</w:t>
      </w:r>
      <w:r w:rsidR="00D1090E" w:rsidRPr="00157EBB">
        <w:rPr>
          <w:rFonts w:ascii="Times New Roman" w:hAnsi="Times New Roman" w:cs="Times New Roman"/>
          <w:color w:val="000000"/>
          <w:sz w:val="24"/>
          <w:szCs w:val="24"/>
          <w:lang w:val="es-ES"/>
        </w:rPr>
        <w:t>shall maupun parameter campuran</w:t>
      </w:r>
      <w:r w:rsidR="00D1090E" w:rsidRPr="00157EBB">
        <w:rPr>
          <w:rFonts w:ascii="Times New Roman" w:hAnsi="Times New Roman" w:cs="Times New Roman"/>
          <w:color w:val="000000"/>
          <w:sz w:val="24"/>
          <w:szCs w:val="24"/>
        </w:rPr>
        <w:t xml:space="preserve"> </w:t>
      </w:r>
      <w:r w:rsidR="00D1090E" w:rsidRPr="00157EBB">
        <w:rPr>
          <w:rFonts w:ascii="Times New Roman" w:hAnsi="Times New Roman" w:cs="Times New Roman"/>
          <w:color w:val="000000"/>
          <w:sz w:val="24"/>
          <w:szCs w:val="24"/>
          <w:lang w:val="es-ES"/>
        </w:rPr>
        <w:t>(</w:t>
      </w:r>
      <w:r w:rsidR="00D1090E" w:rsidRPr="00D70FF7">
        <w:rPr>
          <w:rFonts w:ascii="Times New Roman" w:hAnsi="Times New Roman" w:cs="Times New Roman"/>
          <w:i/>
          <w:color w:val="000000"/>
          <w:sz w:val="24"/>
          <w:szCs w:val="24"/>
          <w:lang w:val="es-ES"/>
        </w:rPr>
        <w:t>Rendra, 2008</w:t>
      </w:r>
      <w:r w:rsidR="00D1090E" w:rsidRPr="00157EBB">
        <w:rPr>
          <w:rFonts w:ascii="Times New Roman" w:hAnsi="Times New Roman" w:cs="Times New Roman"/>
          <w:color w:val="000000"/>
          <w:sz w:val="24"/>
          <w:szCs w:val="24"/>
          <w:lang w:val="es-ES"/>
        </w:rPr>
        <w:t>)</w:t>
      </w:r>
      <w:r w:rsidR="00D1090E" w:rsidRPr="00157EBB">
        <w:rPr>
          <w:rFonts w:ascii="Times New Roman" w:hAnsi="Times New Roman" w:cs="Times New Roman"/>
          <w:color w:val="000000"/>
          <w:sz w:val="24"/>
          <w:szCs w:val="24"/>
        </w:rPr>
        <w:t>.</w:t>
      </w:r>
    </w:p>
    <w:p w:rsidR="00633E9F" w:rsidRPr="00157EBB" w:rsidRDefault="00633E9F" w:rsidP="00633E9F">
      <w:pPr>
        <w:spacing w:line="240" w:lineRule="auto"/>
        <w:ind w:left="426"/>
        <w:jc w:val="both"/>
        <w:rPr>
          <w:rFonts w:ascii="Times New Roman" w:hAnsi="Times New Roman" w:cs="Times New Roman"/>
          <w:color w:val="000000"/>
          <w:sz w:val="24"/>
          <w:szCs w:val="24"/>
        </w:rPr>
      </w:pPr>
    </w:p>
    <w:p w:rsidR="00633E9F" w:rsidRPr="00157EBB" w:rsidRDefault="00633E9F" w:rsidP="00633E9F">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lang w:val="es-ES"/>
        </w:rPr>
        <w:lastRenderedPageBreak/>
        <w:t>Uji gelar skala penuh yang telah dilakukan di jalan masuk Laboratorium Inti Jalan Raya bekerjasama dengan Dinas Bina Marga Kabupaten Tulang Bawang dan Konsultan PT. Batu Raden (2009). Tipe perkerasan yang dicoba adalah lapis penetrasi Macadam dan Latasir. Hasil pengamatan lapangan menunjukkan adanya kegagalan berupa pengelupasan lapis permukaan. Hal tersebut menunjukkan kurangnya lekatan antara asbuton dengan agregat, sehingga perlu ditambahkan aspal minyak pada kadar tertentu untuk meningkatkan kuat geser campuran asbuton.</w:t>
      </w:r>
    </w:p>
    <w:p w:rsidR="00633E9F" w:rsidRPr="00157EBB" w:rsidRDefault="00633E9F" w:rsidP="00633E9F">
      <w:pPr>
        <w:spacing w:line="240" w:lineRule="auto"/>
        <w:ind w:left="426"/>
        <w:jc w:val="both"/>
        <w:rPr>
          <w:rFonts w:ascii="Times New Roman" w:hAnsi="Times New Roman" w:cs="Times New Roman"/>
          <w:color w:val="000000"/>
          <w:sz w:val="24"/>
          <w:szCs w:val="24"/>
        </w:rPr>
      </w:pPr>
    </w:p>
    <w:p w:rsidR="00633E9F" w:rsidRPr="00157EBB" w:rsidRDefault="00633E9F" w:rsidP="00633E9F">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lang w:val="es-ES"/>
        </w:rPr>
        <w:t>Hasil uji gelar asbuton tahap 2 yang didanai dari hibah DIKTI (Syukur S; M. Karami, 2010), menunjukkan kinerja perkerasan jalan 3 lapis terdiri dari lapis pondasi bawah agregat klas B (tebal 20 Cm); lapis pondasi atas agregat klas A (tebal 15 Cm) dan lapis permukaan AC-WC (tebal 5 Cm). Pengamatan secara visual menunjukan hasil yang cukup baik, tetapi belum teruji dengan lintasan beban lalu-lintas yang cukup memadai.</w:t>
      </w:r>
    </w:p>
    <w:p w:rsidR="002C3033" w:rsidRDefault="00633E9F" w:rsidP="00633E9F">
      <w:pPr>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lang w:val="es-ES"/>
        </w:rPr>
        <w:t>Penelitian ini akan mengkaji lebih lanjut kinerja campuran asbuton dengan rentang penambahan aspal minyak yang lebih panjang (1% - 5%), agar diperoleh substitusi aspal minyak yang paling optimum. Disamping itu juga akan dilakukan pengujian kuat geser campuran asbuton dengan Marshall modifikasi untuk mempel</w:t>
      </w:r>
      <w:r w:rsidR="00DD3467" w:rsidRPr="00157EBB">
        <w:rPr>
          <w:rFonts w:ascii="Times New Roman" w:hAnsi="Times New Roman" w:cs="Times New Roman"/>
          <w:color w:val="000000"/>
          <w:sz w:val="24"/>
          <w:szCs w:val="24"/>
          <w:lang w:val="es-ES"/>
        </w:rPr>
        <w:t>ajari pemanfaa</w:t>
      </w:r>
      <w:r w:rsidRPr="00157EBB">
        <w:rPr>
          <w:rFonts w:ascii="Times New Roman" w:hAnsi="Times New Roman" w:cs="Times New Roman"/>
          <w:color w:val="000000"/>
          <w:sz w:val="24"/>
          <w:szCs w:val="24"/>
          <w:lang w:val="es-ES"/>
        </w:rPr>
        <w:t>t</w:t>
      </w:r>
      <w:r w:rsidR="00DD3467" w:rsidRPr="00157EBB">
        <w:rPr>
          <w:rFonts w:ascii="Times New Roman" w:hAnsi="Times New Roman" w:cs="Times New Roman"/>
          <w:color w:val="000000"/>
          <w:sz w:val="24"/>
          <w:szCs w:val="24"/>
        </w:rPr>
        <w:t>an</w:t>
      </w:r>
      <w:r w:rsidRPr="00157EBB">
        <w:rPr>
          <w:rFonts w:ascii="Times New Roman" w:hAnsi="Times New Roman" w:cs="Times New Roman"/>
          <w:color w:val="000000"/>
          <w:sz w:val="24"/>
          <w:szCs w:val="24"/>
          <w:lang w:val="es-ES"/>
        </w:rPr>
        <w:t xml:space="preserve"> asbuton pada lokasi khusus. Lokasi khusus yang dimaksud adalah tanjakan/turunan, tikungan tajam, lampu stop dan pemberhentian bus/halte, sering mengalami kerusakan berat akibat adanya gaya geser yang besar.  </w:t>
      </w:r>
    </w:p>
    <w:p w:rsidR="003B6C45" w:rsidRDefault="003B6C45" w:rsidP="003B6C45">
      <w:pPr>
        <w:spacing w:line="240" w:lineRule="auto"/>
        <w:ind w:left="426"/>
        <w:jc w:val="both"/>
        <w:rPr>
          <w:rFonts w:ascii="Times New Roman" w:hAnsi="Times New Roman" w:cs="Times New Roman"/>
          <w:color w:val="000000"/>
          <w:sz w:val="24"/>
          <w:szCs w:val="24"/>
        </w:rPr>
      </w:pPr>
    </w:p>
    <w:p w:rsidR="00F5042F" w:rsidRDefault="00F5042F" w:rsidP="003B6C45">
      <w:pPr>
        <w:spacing w:line="240" w:lineRule="auto"/>
        <w:ind w:left="426"/>
        <w:jc w:val="both"/>
        <w:rPr>
          <w:rFonts w:ascii="Times New Roman" w:hAnsi="Times New Roman" w:cs="Times New Roman"/>
          <w:color w:val="000000"/>
          <w:sz w:val="24"/>
          <w:szCs w:val="24"/>
        </w:rPr>
      </w:pPr>
    </w:p>
    <w:p w:rsidR="00F5042F" w:rsidRPr="003B6C45" w:rsidRDefault="00F5042F" w:rsidP="003B6C45">
      <w:pPr>
        <w:spacing w:line="240" w:lineRule="auto"/>
        <w:ind w:left="426"/>
        <w:jc w:val="both"/>
        <w:rPr>
          <w:rFonts w:ascii="Times New Roman" w:hAnsi="Times New Roman" w:cs="Times New Roman"/>
          <w:color w:val="000000"/>
          <w:sz w:val="24"/>
          <w:szCs w:val="24"/>
        </w:rPr>
      </w:pPr>
    </w:p>
    <w:p w:rsidR="00623CBF" w:rsidRPr="00F5042F" w:rsidRDefault="00623CBF" w:rsidP="00117588">
      <w:pPr>
        <w:pStyle w:val="ListParagraph"/>
        <w:numPr>
          <w:ilvl w:val="1"/>
          <w:numId w:val="2"/>
        </w:numPr>
        <w:jc w:val="both"/>
        <w:rPr>
          <w:rFonts w:ascii="Times New Roman" w:hAnsi="Times New Roman" w:cs="Times New Roman"/>
          <w:b/>
          <w:sz w:val="24"/>
          <w:szCs w:val="24"/>
          <w:lang w:val="sv-SE"/>
        </w:rPr>
      </w:pPr>
      <w:r w:rsidRPr="00157EBB">
        <w:rPr>
          <w:rFonts w:ascii="Times New Roman" w:hAnsi="Times New Roman" w:cs="Times New Roman"/>
          <w:b/>
          <w:sz w:val="24"/>
          <w:szCs w:val="24"/>
          <w:lang w:val="sv-SE"/>
        </w:rPr>
        <w:lastRenderedPageBreak/>
        <w:t xml:space="preserve">Aspal Minyak  </w:t>
      </w:r>
    </w:p>
    <w:p w:rsidR="00F5042F" w:rsidRPr="00157EBB" w:rsidRDefault="00F5042F" w:rsidP="00F5042F">
      <w:pPr>
        <w:pStyle w:val="ListParagraph"/>
        <w:spacing w:line="240" w:lineRule="auto"/>
        <w:ind w:left="420"/>
        <w:jc w:val="both"/>
        <w:rPr>
          <w:rFonts w:ascii="Times New Roman" w:hAnsi="Times New Roman" w:cs="Times New Roman"/>
          <w:b/>
          <w:sz w:val="24"/>
          <w:szCs w:val="24"/>
          <w:lang w:val="sv-SE"/>
        </w:rPr>
      </w:pPr>
    </w:p>
    <w:p w:rsidR="00623CBF" w:rsidRDefault="00623CBF" w:rsidP="008320B8">
      <w:pPr>
        <w:ind w:left="426"/>
        <w:jc w:val="both"/>
        <w:rPr>
          <w:rFonts w:ascii="Times New Roman" w:hAnsi="Times New Roman" w:cs="Times New Roman"/>
          <w:sz w:val="24"/>
          <w:szCs w:val="24"/>
        </w:rPr>
      </w:pPr>
      <w:r w:rsidRPr="00157EBB">
        <w:rPr>
          <w:rFonts w:ascii="Times New Roman" w:hAnsi="Times New Roman" w:cs="Times New Roman"/>
          <w:sz w:val="24"/>
          <w:szCs w:val="24"/>
        </w:rPr>
        <w:t>Aspal minyak yang digunakan adalah  Aspal Keras Pen 60 dimodifikasi dengan Asbuton yang memenuhi persyaratan seperti pada Tabel 2.</w:t>
      </w:r>
      <w:r w:rsidR="00DD3467" w:rsidRPr="00157EBB">
        <w:rPr>
          <w:rFonts w:ascii="Times New Roman" w:hAnsi="Times New Roman" w:cs="Times New Roman"/>
          <w:sz w:val="24"/>
          <w:szCs w:val="24"/>
        </w:rPr>
        <w:t>4</w:t>
      </w:r>
      <w:r w:rsidRPr="00157EBB">
        <w:rPr>
          <w:rFonts w:ascii="Times New Roman" w:hAnsi="Times New Roman" w:cs="Times New Roman"/>
          <w:sz w:val="24"/>
          <w:szCs w:val="24"/>
        </w:rPr>
        <w:t>.</w:t>
      </w:r>
    </w:p>
    <w:p w:rsidR="00776CB8" w:rsidRPr="00157EBB" w:rsidRDefault="00776CB8" w:rsidP="00776CB8">
      <w:pPr>
        <w:spacing w:line="240" w:lineRule="auto"/>
        <w:ind w:left="426"/>
        <w:jc w:val="both"/>
        <w:rPr>
          <w:rFonts w:ascii="Times New Roman" w:hAnsi="Times New Roman" w:cs="Times New Roman"/>
          <w:sz w:val="24"/>
          <w:szCs w:val="24"/>
        </w:rPr>
      </w:pPr>
    </w:p>
    <w:p w:rsidR="00623CBF" w:rsidRPr="00157EBB" w:rsidRDefault="00623CBF" w:rsidP="008320B8">
      <w:pPr>
        <w:ind w:left="426"/>
        <w:jc w:val="both"/>
        <w:outlineLvl w:val="0"/>
        <w:rPr>
          <w:rFonts w:ascii="Times New Roman" w:hAnsi="Times New Roman" w:cs="Times New Roman"/>
          <w:sz w:val="24"/>
          <w:szCs w:val="24"/>
        </w:rPr>
      </w:pPr>
      <w:r w:rsidRPr="00157EBB">
        <w:rPr>
          <w:rFonts w:ascii="Times New Roman" w:hAnsi="Times New Roman" w:cs="Times New Roman"/>
          <w:sz w:val="24"/>
          <w:szCs w:val="24"/>
        </w:rPr>
        <w:t>Tabel 2.</w:t>
      </w:r>
      <w:r w:rsidR="00955D4E" w:rsidRPr="00157EBB">
        <w:rPr>
          <w:rFonts w:ascii="Times New Roman" w:hAnsi="Times New Roman" w:cs="Times New Roman"/>
          <w:sz w:val="24"/>
          <w:szCs w:val="24"/>
        </w:rPr>
        <w:t>4</w:t>
      </w:r>
      <w:r w:rsidRPr="00157EBB">
        <w:rPr>
          <w:rFonts w:ascii="Times New Roman" w:hAnsi="Times New Roman" w:cs="Times New Roman"/>
          <w:sz w:val="24"/>
          <w:szCs w:val="24"/>
        </w:rPr>
        <w:t xml:space="preserve">  Pe</w:t>
      </w:r>
      <w:r w:rsidR="00BF67A8" w:rsidRPr="00157EBB">
        <w:rPr>
          <w:rFonts w:ascii="Times New Roman" w:hAnsi="Times New Roman" w:cs="Times New Roman"/>
          <w:sz w:val="24"/>
          <w:szCs w:val="24"/>
        </w:rPr>
        <w:t xml:space="preserve">rsyaratan Aspal Keras </w:t>
      </w:r>
      <w:r w:rsidRPr="00157EBB">
        <w:rPr>
          <w:rFonts w:ascii="Times New Roman" w:hAnsi="Times New Roman" w:cs="Times New Roman"/>
          <w:sz w:val="24"/>
          <w:szCs w:val="24"/>
        </w:rPr>
        <w:t>Pen 60</w:t>
      </w:r>
      <w:r w:rsidR="00714A3B">
        <w:rPr>
          <w:rFonts w:ascii="Times New Roman" w:hAnsi="Times New Roman" w:cs="Times New Roman"/>
          <w:sz w:val="24"/>
          <w:szCs w:val="24"/>
        </w:rPr>
        <w:t>/70</w:t>
      </w:r>
    </w:p>
    <w:tbl>
      <w:tblPr>
        <w:tblW w:w="751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40"/>
        <w:gridCol w:w="3570"/>
        <w:gridCol w:w="1985"/>
        <w:gridCol w:w="1417"/>
      </w:tblGrid>
      <w:tr w:rsidR="00BF67A8" w:rsidRPr="00F03CA7" w:rsidTr="002A67CB">
        <w:trPr>
          <w:cantSplit/>
        </w:trPr>
        <w:tc>
          <w:tcPr>
            <w:tcW w:w="540" w:type="dxa"/>
            <w:shd w:val="clear" w:color="auto" w:fill="D9D9D9" w:themeFill="background1" w:themeFillShade="D9"/>
            <w:vAlign w:val="center"/>
          </w:tcPr>
          <w:p w:rsidR="00BF67A8" w:rsidRPr="00F03CA7" w:rsidRDefault="00BF67A8" w:rsidP="00F03CA7">
            <w:pPr>
              <w:jc w:val="center"/>
              <w:rPr>
                <w:rFonts w:ascii="Times New Roman" w:hAnsi="Times New Roman" w:cs="Times New Roman"/>
                <w:b/>
                <w:sz w:val="24"/>
                <w:szCs w:val="24"/>
              </w:rPr>
            </w:pPr>
            <w:r w:rsidRPr="00F03CA7">
              <w:rPr>
                <w:rFonts w:ascii="Times New Roman" w:hAnsi="Times New Roman" w:cs="Times New Roman"/>
                <w:b/>
                <w:sz w:val="24"/>
                <w:szCs w:val="24"/>
              </w:rPr>
              <w:t>No.</w:t>
            </w:r>
          </w:p>
        </w:tc>
        <w:tc>
          <w:tcPr>
            <w:tcW w:w="3570" w:type="dxa"/>
            <w:shd w:val="clear" w:color="auto" w:fill="D9D9D9" w:themeFill="background1" w:themeFillShade="D9"/>
            <w:vAlign w:val="center"/>
          </w:tcPr>
          <w:p w:rsidR="00BF67A8" w:rsidRPr="00F03CA7" w:rsidRDefault="00BF67A8" w:rsidP="00F03CA7">
            <w:pPr>
              <w:jc w:val="center"/>
              <w:rPr>
                <w:rFonts w:ascii="Times New Roman" w:hAnsi="Times New Roman" w:cs="Times New Roman"/>
                <w:b/>
                <w:sz w:val="24"/>
                <w:szCs w:val="24"/>
              </w:rPr>
            </w:pPr>
            <w:r w:rsidRPr="00F03CA7">
              <w:rPr>
                <w:rFonts w:ascii="Times New Roman" w:hAnsi="Times New Roman" w:cs="Times New Roman"/>
                <w:b/>
                <w:sz w:val="24"/>
                <w:szCs w:val="24"/>
              </w:rPr>
              <w:t>Jenis Pengujian</w:t>
            </w:r>
          </w:p>
        </w:tc>
        <w:tc>
          <w:tcPr>
            <w:tcW w:w="1985" w:type="dxa"/>
            <w:shd w:val="clear" w:color="auto" w:fill="D9D9D9" w:themeFill="background1" w:themeFillShade="D9"/>
            <w:vAlign w:val="center"/>
          </w:tcPr>
          <w:p w:rsidR="00BF67A8" w:rsidRPr="00F03CA7" w:rsidRDefault="00BF67A8" w:rsidP="00F03CA7">
            <w:pPr>
              <w:jc w:val="center"/>
              <w:rPr>
                <w:rFonts w:ascii="Times New Roman" w:hAnsi="Times New Roman" w:cs="Times New Roman"/>
                <w:b/>
                <w:sz w:val="24"/>
                <w:szCs w:val="24"/>
              </w:rPr>
            </w:pPr>
            <w:r w:rsidRPr="00F03CA7">
              <w:rPr>
                <w:rFonts w:ascii="Times New Roman" w:hAnsi="Times New Roman" w:cs="Times New Roman"/>
                <w:b/>
                <w:sz w:val="24"/>
                <w:szCs w:val="24"/>
              </w:rPr>
              <w:t>Metode</w:t>
            </w:r>
          </w:p>
        </w:tc>
        <w:tc>
          <w:tcPr>
            <w:tcW w:w="1417" w:type="dxa"/>
            <w:shd w:val="clear" w:color="auto" w:fill="D9D9D9" w:themeFill="background1" w:themeFillShade="D9"/>
          </w:tcPr>
          <w:p w:rsidR="00BF67A8" w:rsidRPr="00F03CA7" w:rsidRDefault="00BF67A8" w:rsidP="00F03CA7">
            <w:pPr>
              <w:jc w:val="center"/>
              <w:rPr>
                <w:rFonts w:ascii="Times New Roman" w:hAnsi="Times New Roman" w:cs="Times New Roman"/>
                <w:b/>
                <w:sz w:val="24"/>
                <w:szCs w:val="24"/>
              </w:rPr>
            </w:pPr>
            <w:r w:rsidRPr="00F03CA7">
              <w:rPr>
                <w:rFonts w:ascii="Times New Roman" w:hAnsi="Times New Roman" w:cs="Times New Roman"/>
                <w:b/>
                <w:sz w:val="24"/>
                <w:szCs w:val="24"/>
              </w:rPr>
              <w:t>Persyaratan</w:t>
            </w:r>
          </w:p>
        </w:tc>
      </w:tr>
      <w:tr w:rsidR="00BF67A8" w:rsidRPr="00157EBB" w:rsidTr="00F03CA7">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1.</w:t>
            </w:r>
          </w:p>
        </w:tc>
        <w:tc>
          <w:tcPr>
            <w:tcW w:w="3570" w:type="dxa"/>
          </w:tcPr>
          <w:p w:rsidR="00BF67A8" w:rsidRPr="00157EBB" w:rsidRDefault="00BF67A8" w:rsidP="007B33D4">
            <w:pPr>
              <w:widowControl w:val="0"/>
              <w:autoSpaceDE w:val="0"/>
              <w:autoSpaceDN w:val="0"/>
              <w:adjustRightInd w:val="0"/>
              <w:spacing w:line="240" w:lineRule="auto"/>
              <w:ind w:left="28" w:hanging="28"/>
              <w:rPr>
                <w:rFonts w:ascii="Times New Roman" w:hAnsi="Times New Roman" w:cs="Times New Roman"/>
                <w:sz w:val="24"/>
                <w:szCs w:val="24"/>
              </w:rPr>
            </w:pPr>
            <w:r w:rsidRPr="00157EBB">
              <w:rPr>
                <w:rFonts w:ascii="Times New Roman" w:hAnsi="Times New Roman" w:cs="Times New Roman"/>
                <w:sz w:val="24"/>
                <w:szCs w:val="24"/>
              </w:rPr>
              <w:t xml:space="preserve">Penetrasi, 25 </w:t>
            </w:r>
            <w:r w:rsidRPr="00157EBB">
              <w:rPr>
                <w:rFonts w:ascii="Times New Roman" w:hAnsi="Times New Roman" w:cs="Times New Roman"/>
                <w:sz w:val="24"/>
                <w:szCs w:val="24"/>
              </w:rPr>
              <w:sym w:font="Symbol" w:char="F0B0"/>
            </w:r>
            <w:r w:rsidR="007B33D4">
              <w:rPr>
                <w:rFonts w:ascii="Times New Roman" w:hAnsi="Times New Roman" w:cs="Times New Roman"/>
                <w:sz w:val="24"/>
                <w:szCs w:val="24"/>
              </w:rPr>
              <w:t xml:space="preserve">C, 100 gr, 5 detik, </w:t>
            </w:r>
            <w:r w:rsidRPr="00157EBB">
              <w:rPr>
                <w:rFonts w:ascii="Times New Roman" w:hAnsi="Times New Roman" w:cs="Times New Roman"/>
                <w:sz w:val="24"/>
                <w:szCs w:val="24"/>
              </w:rPr>
              <w:t>0,1 mm</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06-2456-1991</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60 - 79</w:t>
            </w:r>
          </w:p>
        </w:tc>
      </w:tr>
      <w:tr w:rsidR="00BF67A8" w:rsidRPr="00157EBB" w:rsidTr="00F03CA7">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2.</w:t>
            </w:r>
          </w:p>
        </w:tc>
        <w:tc>
          <w:tcPr>
            <w:tcW w:w="3570" w:type="dxa"/>
          </w:tcPr>
          <w:p w:rsidR="00BF67A8" w:rsidRPr="00157EBB" w:rsidRDefault="00BF67A8" w:rsidP="007B33D4">
            <w:pPr>
              <w:spacing w:line="240" w:lineRule="auto"/>
              <w:rPr>
                <w:rFonts w:ascii="Times New Roman" w:hAnsi="Times New Roman" w:cs="Times New Roman"/>
                <w:sz w:val="24"/>
                <w:szCs w:val="24"/>
              </w:rPr>
            </w:pPr>
            <w:r w:rsidRPr="00157EBB">
              <w:rPr>
                <w:rFonts w:ascii="Times New Roman" w:hAnsi="Times New Roman" w:cs="Times New Roman"/>
                <w:sz w:val="24"/>
                <w:szCs w:val="24"/>
              </w:rPr>
              <w:t xml:space="preserve">Titik Lembek, </w:t>
            </w:r>
            <w:r w:rsidRPr="00157EBB">
              <w:rPr>
                <w:rFonts w:ascii="Times New Roman" w:hAnsi="Times New Roman" w:cs="Times New Roman"/>
                <w:sz w:val="24"/>
                <w:szCs w:val="24"/>
              </w:rPr>
              <w:sym w:font="Symbol" w:char="F0B0"/>
            </w:r>
            <w:r w:rsidRPr="00157EBB">
              <w:rPr>
                <w:rFonts w:ascii="Times New Roman" w:hAnsi="Times New Roman" w:cs="Times New Roman"/>
                <w:sz w:val="24"/>
                <w:szCs w:val="24"/>
              </w:rPr>
              <w:t>C</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06-2434-1991</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48 - 58</w:t>
            </w:r>
          </w:p>
        </w:tc>
      </w:tr>
      <w:tr w:rsidR="00BF67A8" w:rsidRPr="00157EBB" w:rsidTr="00F03CA7">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3.</w:t>
            </w:r>
          </w:p>
        </w:tc>
        <w:tc>
          <w:tcPr>
            <w:tcW w:w="3570" w:type="dxa"/>
          </w:tcPr>
          <w:p w:rsidR="00BF67A8" w:rsidRPr="00157EBB" w:rsidRDefault="00BF67A8" w:rsidP="007B33D4">
            <w:pPr>
              <w:spacing w:line="240" w:lineRule="auto"/>
              <w:rPr>
                <w:rFonts w:ascii="Times New Roman" w:hAnsi="Times New Roman" w:cs="Times New Roman"/>
                <w:sz w:val="24"/>
                <w:szCs w:val="24"/>
              </w:rPr>
            </w:pPr>
            <w:r w:rsidRPr="00157EBB">
              <w:rPr>
                <w:rFonts w:ascii="Times New Roman" w:hAnsi="Times New Roman" w:cs="Times New Roman"/>
                <w:sz w:val="24"/>
                <w:szCs w:val="24"/>
              </w:rPr>
              <w:t xml:space="preserve">Titik Nyala, </w:t>
            </w:r>
            <w:r w:rsidRPr="00157EBB">
              <w:rPr>
                <w:rFonts w:ascii="Times New Roman" w:hAnsi="Times New Roman" w:cs="Times New Roman"/>
                <w:sz w:val="24"/>
                <w:szCs w:val="24"/>
              </w:rPr>
              <w:sym w:font="Symbol" w:char="F0B0"/>
            </w:r>
            <w:r w:rsidRPr="00157EBB">
              <w:rPr>
                <w:rFonts w:ascii="Times New Roman" w:hAnsi="Times New Roman" w:cs="Times New Roman"/>
                <w:sz w:val="24"/>
                <w:szCs w:val="24"/>
              </w:rPr>
              <w:t>C</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06-2433-1991</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Min. 200</w:t>
            </w:r>
          </w:p>
        </w:tc>
      </w:tr>
      <w:tr w:rsidR="00BF67A8" w:rsidRPr="00157EBB" w:rsidTr="00F03CA7">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4.</w:t>
            </w:r>
          </w:p>
        </w:tc>
        <w:tc>
          <w:tcPr>
            <w:tcW w:w="3570" w:type="dxa"/>
          </w:tcPr>
          <w:p w:rsidR="00BF67A8" w:rsidRPr="00157EBB" w:rsidRDefault="00BF67A8" w:rsidP="007B33D4">
            <w:pPr>
              <w:spacing w:line="240" w:lineRule="auto"/>
              <w:rPr>
                <w:rFonts w:ascii="Times New Roman" w:hAnsi="Times New Roman" w:cs="Times New Roman"/>
                <w:sz w:val="24"/>
                <w:szCs w:val="24"/>
              </w:rPr>
            </w:pPr>
            <w:r w:rsidRPr="00157EBB">
              <w:rPr>
                <w:rFonts w:ascii="Times New Roman" w:hAnsi="Times New Roman" w:cs="Times New Roman"/>
                <w:sz w:val="24"/>
                <w:szCs w:val="24"/>
              </w:rPr>
              <w:t xml:space="preserve">Daktilitas 25 </w:t>
            </w:r>
            <w:r w:rsidRPr="00157EBB">
              <w:rPr>
                <w:rFonts w:ascii="Times New Roman" w:hAnsi="Times New Roman" w:cs="Times New Roman"/>
                <w:sz w:val="24"/>
                <w:szCs w:val="24"/>
              </w:rPr>
              <w:sym w:font="Symbol" w:char="F0B0"/>
            </w:r>
            <w:r w:rsidRPr="00157EBB">
              <w:rPr>
                <w:rFonts w:ascii="Times New Roman" w:hAnsi="Times New Roman" w:cs="Times New Roman"/>
                <w:sz w:val="24"/>
                <w:szCs w:val="24"/>
              </w:rPr>
              <w:t>C, cm</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06-2432-1991</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Min. 100</w:t>
            </w:r>
          </w:p>
        </w:tc>
      </w:tr>
      <w:tr w:rsidR="00BF67A8" w:rsidRPr="00157EBB" w:rsidTr="00F03CA7">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5.</w:t>
            </w:r>
          </w:p>
        </w:tc>
        <w:tc>
          <w:tcPr>
            <w:tcW w:w="3570" w:type="dxa"/>
          </w:tcPr>
          <w:p w:rsidR="00BF67A8" w:rsidRPr="00157EBB" w:rsidRDefault="00BF67A8" w:rsidP="007B33D4">
            <w:pPr>
              <w:spacing w:line="240" w:lineRule="auto"/>
              <w:rPr>
                <w:rFonts w:ascii="Times New Roman" w:hAnsi="Times New Roman" w:cs="Times New Roman"/>
                <w:sz w:val="24"/>
                <w:szCs w:val="24"/>
              </w:rPr>
            </w:pPr>
            <w:r w:rsidRPr="00157EBB">
              <w:rPr>
                <w:rFonts w:ascii="Times New Roman" w:hAnsi="Times New Roman" w:cs="Times New Roman"/>
                <w:sz w:val="24"/>
                <w:szCs w:val="24"/>
              </w:rPr>
              <w:t>Berat jenis</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06-2441-1991</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Min. 1,0</w:t>
            </w:r>
          </w:p>
        </w:tc>
      </w:tr>
      <w:tr w:rsidR="00BF67A8" w:rsidRPr="00157EBB" w:rsidTr="00F03CA7">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6.</w:t>
            </w:r>
          </w:p>
        </w:tc>
        <w:tc>
          <w:tcPr>
            <w:tcW w:w="3570" w:type="dxa"/>
          </w:tcPr>
          <w:p w:rsidR="00BF67A8" w:rsidRPr="00157EBB" w:rsidRDefault="00BF67A8" w:rsidP="007B33D4">
            <w:pPr>
              <w:spacing w:line="240" w:lineRule="auto"/>
              <w:rPr>
                <w:rFonts w:ascii="Times New Roman" w:hAnsi="Times New Roman" w:cs="Times New Roman"/>
                <w:sz w:val="24"/>
                <w:szCs w:val="24"/>
              </w:rPr>
            </w:pPr>
            <w:r w:rsidRPr="00157EBB">
              <w:rPr>
                <w:rFonts w:ascii="Times New Roman" w:hAnsi="Times New Roman" w:cs="Times New Roman"/>
                <w:sz w:val="24"/>
                <w:szCs w:val="24"/>
              </w:rPr>
              <w:t>Penurunan Berat (dengan TFOT), % berat</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06-2440-1991</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Max. 0,8</w:t>
            </w:r>
          </w:p>
        </w:tc>
      </w:tr>
      <w:tr w:rsidR="00BF67A8" w:rsidRPr="00157EBB" w:rsidTr="00F03CA7">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7.</w:t>
            </w:r>
          </w:p>
        </w:tc>
        <w:tc>
          <w:tcPr>
            <w:tcW w:w="3570" w:type="dxa"/>
          </w:tcPr>
          <w:p w:rsidR="00BF67A8" w:rsidRPr="00157EBB" w:rsidRDefault="00BF67A8" w:rsidP="007B33D4">
            <w:pPr>
              <w:spacing w:line="240" w:lineRule="auto"/>
              <w:rPr>
                <w:rFonts w:ascii="Times New Roman" w:hAnsi="Times New Roman" w:cs="Times New Roman"/>
                <w:sz w:val="24"/>
                <w:szCs w:val="24"/>
              </w:rPr>
            </w:pPr>
            <w:r w:rsidRPr="00157EBB">
              <w:rPr>
                <w:rFonts w:ascii="Times New Roman" w:hAnsi="Times New Roman" w:cs="Times New Roman"/>
                <w:sz w:val="24"/>
                <w:szCs w:val="24"/>
              </w:rPr>
              <w:t>Penetrasi setelah penurunan berat, % asli</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06-2456-1991</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Min. 54</w:t>
            </w:r>
          </w:p>
        </w:tc>
      </w:tr>
      <w:tr w:rsidR="00BF67A8" w:rsidRPr="00157EBB" w:rsidTr="00F03CA7">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8.</w:t>
            </w:r>
          </w:p>
        </w:tc>
        <w:tc>
          <w:tcPr>
            <w:tcW w:w="3570" w:type="dxa"/>
          </w:tcPr>
          <w:p w:rsidR="00BF67A8" w:rsidRPr="00157EBB" w:rsidRDefault="00BF67A8" w:rsidP="007B33D4">
            <w:pPr>
              <w:spacing w:line="240" w:lineRule="auto"/>
              <w:rPr>
                <w:rFonts w:ascii="Times New Roman" w:hAnsi="Times New Roman" w:cs="Times New Roman"/>
                <w:sz w:val="24"/>
                <w:szCs w:val="24"/>
              </w:rPr>
            </w:pPr>
            <w:r w:rsidRPr="00157EBB">
              <w:rPr>
                <w:rFonts w:ascii="Times New Roman" w:hAnsi="Times New Roman" w:cs="Times New Roman"/>
                <w:sz w:val="24"/>
                <w:szCs w:val="24"/>
              </w:rPr>
              <w:t>Daktilitas setelah penurunan berat, % asli</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06-2432-1991</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Min. 50</w:t>
            </w:r>
          </w:p>
        </w:tc>
      </w:tr>
      <w:tr w:rsidR="00BF67A8" w:rsidRPr="00157EBB" w:rsidTr="00F03CA7">
        <w:trPr>
          <w:trHeight w:val="426"/>
        </w:trPr>
        <w:tc>
          <w:tcPr>
            <w:tcW w:w="540"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9.</w:t>
            </w:r>
          </w:p>
        </w:tc>
        <w:tc>
          <w:tcPr>
            <w:tcW w:w="3570" w:type="dxa"/>
          </w:tcPr>
          <w:p w:rsidR="00BF67A8" w:rsidRPr="00157EBB" w:rsidRDefault="00BF67A8" w:rsidP="007B33D4">
            <w:pPr>
              <w:spacing w:line="240" w:lineRule="auto"/>
              <w:rPr>
                <w:rFonts w:ascii="Times New Roman" w:hAnsi="Times New Roman" w:cs="Times New Roman"/>
                <w:sz w:val="24"/>
                <w:szCs w:val="24"/>
              </w:rPr>
            </w:pPr>
            <w:r w:rsidRPr="00157EBB">
              <w:rPr>
                <w:rFonts w:ascii="Times New Roman" w:hAnsi="Times New Roman" w:cs="Times New Roman"/>
                <w:sz w:val="24"/>
                <w:szCs w:val="24"/>
              </w:rPr>
              <w:t>Kadar paraffin, %</w:t>
            </w:r>
          </w:p>
        </w:tc>
        <w:tc>
          <w:tcPr>
            <w:tcW w:w="1985"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SNI 03-3639-2002</w:t>
            </w:r>
          </w:p>
        </w:tc>
        <w:tc>
          <w:tcPr>
            <w:tcW w:w="1417" w:type="dxa"/>
          </w:tcPr>
          <w:p w:rsidR="00BF67A8" w:rsidRPr="00157EBB" w:rsidRDefault="00BF67A8" w:rsidP="007B33D4">
            <w:pPr>
              <w:spacing w:line="240" w:lineRule="auto"/>
              <w:jc w:val="center"/>
              <w:rPr>
                <w:rFonts w:ascii="Times New Roman" w:hAnsi="Times New Roman" w:cs="Times New Roman"/>
                <w:sz w:val="24"/>
                <w:szCs w:val="24"/>
              </w:rPr>
            </w:pPr>
            <w:r w:rsidRPr="00157EBB">
              <w:rPr>
                <w:rFonts w:ascii="Times New Roman" w:hAnsi="Times New Roman" w:cs="Times New Roman"/>
                <w:sz w:val="24"/>
                <w:szCs w:val="24"/>
              </w:rPr>
              <w:t>Maks. 2</w:t>
            </w:r>
          </w:p>
        </w:tc>
      </w:tr>
    </w:tbl>
    <w:p w:rsidR="00623CBF" w:rsidRDefault="00623CBF" w:rsidP="006B6359">
      <w:pPr>
        <w:spacing w:line="240" w:lineRule="auto"/>
        <w:jc w:val="both"/>
        <w:rPr>
          <w:rFonts w:ascii="Times New Roman" w:hAnsi="Times New Roman" w:cs="Times New Roman"/>
          <w:sz w:val="24"/>
          <w:szCs w:val="24"/>
        </w:rPr>
      </w:pPr>
      <w:bookmarkStart w:id="0" w:name="_Toc101344541"/>
      <w:bookmarkStart w:id="1" w:name="_Toc146211128"/>
    </w:p>
    <w:p w:rsidR="00427363" w:rsidRDefault="00427363" w:rsidP="00427363">
      <w:pPr>
        <w:spacing w:line="240" w:lineRule="auto"/>
        <w:ind w:left="1418" w:hanging="992"/>
        <w:jc w:val="both"/>
        <w:rPr>
          <w:rFonts w:ascii="Times New Roman" w:hAnsi="Times New Roman" w:cs="Times New Roman"/>
          <w:i/>
          <w:color w:val="000000"/>
          <w:sz w:val="24"/>
          <w:szCs w:val="24"/>
        </w:rPr>
      </w:pPr>
      <w:r w:rsidRPr="00111AAD">
        <w:rPr>
          <w:rFonts w:ascii="Times New Roman" w:hAnsi="Times New Roman" w:cs="Times New Roman"/>
          <w:i/>
          <w:color w:val="000000"/>
          <w:sz w:val="24"/>
          <w:szCs w:val="24"/>
        </w:rPr>
        <w:t>Sumber: Pusat litbang Prasarana Transportasi Badan Penelitian dan Pengembangan Dep. PU. 2005</w:t>
      </w:r>
    </w:p>
    <w:p w:rsidR="00F03CA7" w:rsidRDefault="00F03CA7" w:rsidP="006B6359">
      <w:pPr>
        <w:spacing w:line="240" w:lineRule="auto"/>
        <w:jc w:val="both"/>
        <w:rPr>
          <w:rFonts w:ascii="Times New Roman" w:hAnsi="Times New Roman" w:cs="Times New Roman"/>
          <w:sz w:val="24"/>
          <w:szCs w:val="24"/>
        </w:rPr>
      </w:pPr>
    </w:p>
    <w:bookmarkEnd w:id="0"/>
    <w:bookmarkEnd w:id="1"/>
    <w:p w:rsidR="00901B09" w:rsidRPr="00172B77" w:rsidRDefault="00901B09" w:rsidP="00C71F30">
      <w:pPr>
        <w:pStyle w:val="ListParagraph"/>
        <w:numPr>
          <w:ilvl w:val="1"/>
          <w:numId w:val="2"/>
        </w:numPr>
        <w:spacing w:before="240"/>
        <w:jc w:val="both"/>
        <w:rPr>
          <w:rFonts w:ascii="Times New Roman" w:hAnsi="Times New Roman" w:cs="Times New Roman"/>
          <w:b/>
          <w:sz w:val="24"/>
          <w:szCs w:val="24"/>
          <w:lang w:val="sv-SE"/>
        </w:rPr>
      </w:pPr>
      <w:r w:rsidRPr="00157EBB">
        <w:rPr>
          <w:rFonts w:ascii="Times New Roman" w:hAnsi="Times New Roman" w:cs="Times New Roman"/>
          <w:b/>
          <w:sz w:val="24"/>
          <w:szCs w:val="24"/>
        </w:rPr>
        <w:t>Semen</w:t>
      </w:r>
    </w:p>
    <w:p w:rsidR="00172B77" w:rsidRPr="00157EBB" w:rsidRDefault="00172B77" w:rsidP="00172B77">
      <w:pPr>
        <w:pStyle w:val="ListParagraph"/>
        <w:spacing w:line="240" w:lineRule="auto"/>
        <w:ind w:left="420"/>
        <w:jc w:val="both"/>
        <w:rPr>
          <w:rFonts w:ascii="Times New Roman" w:hAnsi="Times New Roman" w:cs="Times New Roman"/>
          <w:b/>
          <w:sz w:val="24"/>
          <w:szCs w:val="24"/>
          <w:lang w:val="sv-SE"/>
        </w:rPr>
      </w:pPr>
    </w:p>
    <w:p w:rsidR="0091642A" w:rsidRDefault="0091642A" w:rsidP="0091642A">
      <w:pPr>
        <w:pStyle w:val="ListParagraph"/>
        <w:ind w:left="420"/>
        <w:jc w:val="both"/>
        <w:rPr>
          <w:rFonts w:ascii="Times New Roman" w:hAnsi="Times New Roman" w:cs="Times New Roman"/>
          <w:sz w:val="24"/>
          <w:szCs w:val="24"/>
        </w:rPr>
      </w:pPr>
      <w:r w:rsidRPr="00157EBB">
        <w:rPr>
          <w:rFonts w:ascii="Times New Roman" w:hAnsi="Times New Roman" w:cs="Times New Roman"/>
          <w:sz w:val="24"/>
          <w:szCs w:val="24"/>
        </w:rPr>
        <w:t>Semen berasal dari kata "</w:t>
      </w:r>
      <w:r w:rsidRPr="00157EBB">
        <w:rPr>
          <w:rFonts w:ascii="Times New Roman" w:hAnsi="Times New Roman" w:cs="Times New Roman"/>
          <w:i/>
          <w:sz w:val="24"/>
          <w:szCs w:val="24"/>
        </w:rPr>
        <w:t>cement</w:t>
      </w:r>
      <w:r w:rsidRPr="00157EBB">
        <w:rPr>
          <w:rFonts w:ascii="Times New Roman" w:hAnsi="Times New Roman" w:cs="Times New Roman"/>
          <w:sz w:val="24"/>
          <w:szCs w:val="24"/>
        </w:rPr>
        <w:t xml:space="preserve">" </w:t>
      </w:r>
      <w:r w:rsidR="006D0249" w:rsidRPr="00157EBB">
        <w:rPr>
          <w:rFonts w:ascii="Times New Roman" w:hAnsi="Times New Roman" w:cs="Times New Roman"/>
          <w:sz w:val="24"/>
          <w:szCs w:val="24"/>
        </w:rPr>
        <w:t xml:space="preserve">yang mempunyai arti </w:t>
      </w:r>
      <w:r w:rsidRPr="00157EBB">
        <w:rPr>
          <w:rFonts w:ascii="Times New Roman" w:hAnsi="Times New Roman" w:cs="Times New Roman"/>
          <w:sz w:val="24"/>
          <w:szCs w:val="24"/>
        </w:rPr>
        <w:t xml:space="preserve">pengikat/perekat. Kata </w:t>
      </w:r>
      <w:r w:rsidRPr="00157EBB">
        <w:rPr>
          <w:rFonts w:ascii="Times New Roman" w:hAnsi="Times New Roman" w:cs="Times New Roman"/>
          <w:i/>
          <w:sz w:val="24"/>
          <w:szCs w:val="24"/>
        </w:rPr>
        <w:t>Cement</w:t>
      </w:r>
      <w:r w:rsidRPr="00157EBB">
        <w:rPr>
          <w:rFonts w:ascii="Times New Roman" w:hAnsi="Times New Roman" w:cs="Times New Roman"/>
          <w:sz w:val="24"/>
          <w:szCs w:val="24"/>
        </w:rPr>
        <w:t xml:space="preserve"> diambil dari kata "</w:t>
      </w:r>
      <w:r w:rsidRPr="00157EBB">
        <w:rPr>
          <w:rFonts w:ascii="Times New Roman" w:hAnsi="Times New Roman" w:cs="Times New Roman"/>
          <w:i/>
          <w:sz w:val="24"/>
          <w:szCs w:val="24"/>
        </w:rPr>
        <w:t>cemenum”</w:t>
      </w:r>
      <w:r w:rsidRPr="00157EBB">
        <w:rPr>
          <w:rFonts w:ascii="Times New Roman" w:hAnsi="Times New Roman" w:cs="Times New Roman"/>
          <w:sz w:val="24"/>
          <w:szCs w:val="24"/>
        </w:rPr>
        <w:t xml:space="preserve"> yaitu nama yang diberikan kepada batu kapur yang serbuknya telah dipergunakan sebagai bahan adukan lebih dari 2000 tahun yang lain di</w:t>
      </w:r>
      <w:r w:rsidR="00DD3467" w:rsidRPr="00157EBB">
        <w:rPr>
          <w:rFonts w:ascii="Times New Roman" w:hAnsi="Times New Roman" w:cs="Times New Roman"/>
          <w:sz w:val="24"/>
          <w:szCs w:val="24"/>
        </w:rPr>
        <w:t xml:space="preserve"> </w:t>
      </w:r>
      <w:r w:rsidRPr="00157EBB">
        <w:rPr>
          <w:rFonts w:ascii="Times New Roman" w:hAnsi="Times New Roman" w:cs="Times New Roman"/>
          <w:sz w:val="24"/>
          <w:szCs w:val="24"/>
        </w:rPr>
        <w:t>negar</w:t>
      </w:r>
      <w:r w:rsidR="00F03CA7">
        <w:rPr>
          <w:rFonts w:ascii="Times New Roman" w:hAnsi="Times New Roman" w:cs="Times New Roman"/>
          <w:sz w:val="24"/>
          <w:szCs w:val="24"/>
        </w:rPr>
        <w:t xml:space="preserve">a Italia. Semen adalah </w:t>
      </w:r>
      <w:r w:rsidR="00F03CA7" w:rsidRPr="00F03CA7">
        <w:rPr>
          <w:rFonts w:ascii="Times New Roman" w:hAnsi="Times New Roman" w:cs="Times New Roman"/>
          <w:i/>
          <w:sz w:val="24"/>
          <w:szCs w:val="24"/>
        </w:rPr>
        <w:t>Hidrolic</w:t>
      </w:r>
      <w:r w:rsidRPr="00F03CA7">
        <w:rPr>
          <w:rFonts w:ascii="Times New Roman" w:hAnsi="Times New Roman" w:cs="Times New Roman"/>
          <w:i/>
          <w:sz w:val="24"/>
          <w:szCs w:val="24"/>
        </w:rPr>
        <w:t xml:space="preserve"> Binder</w:t>
      </w:r>
      <w:r w:rsidRPr="00157EBB">
        <w:rPr>
          <w:rFonts w:ascii="Times New Roman" w:hAnsi="Times New Roman" w:cs="Times New Roman"/>
          <w:sz w:val="24"/>
          <w:szCs w:val="24"/>
        </w:rPr>
        <w:t xml:space="preserve"> (p</w:t>
      </w:r>
      <w:r w:rsidR="00DD3467" w:rsidRPr="00157EBB">
        <w:rPr>
          <w:rFonts w:ascii="Times New Roman" w:hAnsi="Times New Roman" w:cs="Times New Roman"/>
          <w:sz w:val="24"/>
          <w:szCs w:val="24"/>
        </w:rPr>
        <w:t xml:space="preserve">erekat hidraulis) yaitu senyawa </w:t>
      </w:r>
      <w:r w:rsidRPr="00157EBB">
        <w:rPr>
          <w:rFonts w:ascii="Times New Roman" w:hAnsi="Times New Roman" w:cs="Times New Roman"/>
          <w:sz w:val="24"/>
          <w:szCs w:val="24"/>
        </w:rPr>
        <w:t xml:space="preserve">- senyawa yang terkandung didalam semen tersebut dapat bereaksi dengan air dan membentuk zat baru yang bersifat </w:t>
      </w:r>
      <w:r w:rsidRPr="00157EBB">
        <w:rPr>
          <w:rFonts w:ascii="Times New Roman" w:hAnsi="Times New Roman" w:cs="Times New Roman"/>
          <w:sz w:val="24"/>
          <w:szCs w:val="24"/>
        </w:rPr>
        <w:lastRenderedPageBreak/>
        <w:t>sebagai perekat terhadap batuan.</w:t>
      </w:r>
      <w:r w:rsidR="00F03CA7">
        <w:rPr>
          <w:rFonts w:ascii="Times New Roman" w:hAnsi="Times New Roman" w:cs="Times New Roman"/>
          <w:sz w:val="24"/>
          <w:szCs w:val="24"/>
        </w:rPr>
        <w:t xml:space="preserve"> Sifat semen yaitu</w:t>
      </w:r>
      <w:r w:rsidR="00F03CA7" w:rsidRPr="00157EBB">
        <w:rPr>
          <w:rFonts w:ascii="Times New Roman" w:hAnsi="Times New Roman" w:cs="Times New Roman"/>
          <w:sz w:val="24"/>
          <w:szCs w:val="24"/>
        </w:rPr>
        <w:t xml:space="preserve"> mengeras bila dicampur dengan air</w:t>
      </w:r>
      <w:r w:rsidR="00F03CA7">
        <w:rPr>
          <w:rFonts w:ascii="Times New Roman" w:hAnsi="Times New Roman" w:cs="Times New Roman"/>
          <w:sz w:val="24"/>
          <w:szCs w:val="24"/>
        </w:rPr>
        <w:t xml:space="preserve"> dan t</w:t>
      </w:r>
      <w:r w:rsidR="00F03CA7" w:rsidRPr="00157EBB">
        <w:rPr>
          <w:rFonts w:ascii="Times New Roman" w:hAnsi="Times New Roman" w:cs="Times New Roman"/>
          <w:sz w:val="24"/>
          <w:szCs w:val="24"/>
        </w:rPr>
        <w:t>idak larut dalam air</w:t>
      </w:r>
      <w:r w:rsidR="00F03CA7">
        <w:rPr>
          <w:rFonts w:ascii="Times New Roman" w:hAnsi="Times New Roman" w:cs="Times New Roman"/>
          <w:sz w:val="24"/>
          <w:szCs w:val="24"/>
        </w:rPr>
        <w:t>.</w:t>
      </w:r>
    </w:p>
    <w:p w:rsidR="00776CB8" w:rsidRPr="00157EBB" w:rsidRDefault="00776CB8" w:rsidP="00776CB8">
      <w:pPr>
        <w:pStyle w:val="ListParagraph"/>
        <w:spacing w:line="240" w:lineRule="auto"/>
        <w:ind w:left="420"/>
        <w:jc w:val="both"/>
        <w:rPr>
          <w:rFonts w:ascii="Times New Roman" w:hAnsi="Times New Roman" w:cs="Times New Roman"/>
          <w:sz w:val="24"/>
          <w:szCs w:val="24"/>
        </w:rPr>
      </w:pPr>
    </w:p>
    <w:p w:rsidR="00F03CA7" w:rsidRPr="00157EBB" w:rsidRDefault="00F03CA7" w:rsidP="00F03CA7">
      <w:pPr>
        <w:pStyle w:val="ListParagraph"/>
        <w:autoSpaceDE w:val="0"/>
        <w:autoSpaceDN w:val="0"/>
        <w:adjustRightInd w:val="0"/>
        <w:ind w:left="426"/>
        <w:jc w:val="both"/>
        <w:rPr>
          <w:rFonts w:ascii="Times New Roman" w:hAnsi="Times New Roman" w:cs="Times New Roman"/>
          <w:sz w:val="24"/>
          <w:szCs w:val="24"/>
        </w:rPr>
      </w:pPr>
      <w:r w:rsidRPr="00157EBB">
        <w:rPr>
          <w:rFonts w:ascii="Times New Roman" w:eastAsia="Times New Roman" w:hAnsi="Times New Roman" w:cs="Times New Roman"/>
          <w:color w:val="000000"/>
          <w:sz w:val="24"/>
          <w:szCs w:val="24"/>
          <w:lang w:eastAsia="id-ID"/>
        </w:rPr>
        <w:t>Tabel 2.5. Syarat Fisika Semen Portland</w:t>
      </w:r>
    </w:p>
    <w:tbl>
      <w:tblPr>
        <w:tblW w:w="7215" w:type="dxa"/>
        <w:tblInd w:w="576" w:type="dxa"/>
        <w:tblLook w:val="04A0"/>
      </w:tblPr>
      <w:tblGrid>
        <w:gridCol w:w="510"/>
        <w:gridCol w:w="4405"/>
        <w:gridCol w:w="516"/>
        <w:gridCol w:w="516"/>
        <w:gridCol w:w="516"/>
        <w:gridCol w:w="516"/>
        <w:gridCol w:w="516"/>
      </w:tblGrid>
      <w:tr w:rsidR="00BF0BD1" w:rsidRPr="00157EBB" w:rsidTr="002A67CB">
        <w:trPr>
          <w:trHeight w:val="300"/>
        </w:trPr>
        <w:tc>
          <w:tcPr>
            <w:tcW w:w="5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0BD1" w:rsidRPr="00157EBB" w:rsidRDefault="00BF0BD1" w:rsidP="00172B77">
            <w:pPr>
              <w:spacing w:line="240" w:lineRule="auto"/>
              <w:jc w:val="center"/>
              <w:rPr>
                <w:rFonts w:ascii="Times New Roman" w:eastAsia="Times New Roman" w:hAnsi="Times New Roman" w:cs="Times New Roman"/>
                <w:b/>
                <w:bCs/>
                <w:color w:val="000000"/>
                <w:sz w:val="24"/>
                <w:szCs w:val="24"/>
                <w:lang w:eastAsia="id-ID"/>
              </w:rPr>
            </w:pPr>
            <w:r w:rsidRPr="00157EBB">
              <w:rPr>
                <w:rFonts w:ascii="Times New Roman" w:eastAsia="Times New Roman" w:hAnsi="Times New Roman" w:cs="Times New Roman"/>
                <w:b/>
                <w:bCs/>
                <w:color w:val="000000"/>
                <w:sz w:val="24"/>
                <w:szCs w:val="24"/>
                <w:lang w:eastAsia="id-ID"/>
              </w:rPr>
              <w:t>No</w:t>
            </w:r>
          </w:p>
        </w:tc>
        <w:tc>
          <w:tcPr>
            <w:tcW w:w="4405"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BF0BD1" w:rsidRPr="00157EBB" w:rsidRDefault="00BF0BD1" w:rsidP="00172B77">
            <w:pPr>
              <w:spacing w:line="240" w:lineRule="auto"/>
              <w:jc w:val="center"/>
              <w:rPr>
                <w:rFonts w:ascii="Times New Roman" w:eastAsia="Times New Roman" w:hAnsi="Times New Roman" w:cs="Times New Roman"/>
                <w:b/>
                <w:bCs/>
                <w:color w:val="000000"/>
                <w:sz w:val="24"/>
                <w:szCs w:val="24"/>
                <w:lang w:eastAsia="id-ID"/>
              </w:rPr>
            </w:pPr>
            <w:r w:rsidRPr="00157EBB">
              <w:rPr>
                <w:rFonts w:ascii="Times New Roman" w:eastAsia="Times New Roman" w:hAnsi="Times New Roman" w:cs="Times New Roman"/>
                <w:b/>
                <w:bCs/>
                <w:color w:val="000000"/>
                <w:sz w:val="24"/>
                <w:szCs w:val="24"/>
                <w:lang w:eastAsia="id-ID"/>
              </w:rPr>
              <w:t>Uraian jenis Semen Portland</w:t>
            </w:r>
          </w:p>
        </w:tc>
        <w:tc>
          <w:tcPr>
            <w:tcW w:w="2300"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F0BD1" w:rsidRPr="00157EBB" w:rsidRDefault="00BF0BD1" w:rsidP="00172B77">
            <w:pPr>
              <w:spacing w:line="240" w:lineRule="auto"/>
              <w:jc w:val="center"/>
              <w:rPr>
                <w:rFonts w:ascii="Times New Roman" w:eastAsia="Times New Roman" w:hAnsi="Times New Roman" w:cs="Times New Roman"/>
                <w:b/>
                <w:bCs/>
                <w:color w:val="000000"/>
                <w:sz w:val="24"/>
                <w:szCs w:val="24"/>
                <w:lang w:eastAsia="id-ID"/>
              </w:rPr>
            </w:pPr>
            <w:r w:rsidRPr="00157EBB">
              <w:rPr>
                <w:rFonts w:ascii="Times New Roman" w:eastAsia="Times New Roman" w:hAnsi="Times New Roman" w:cs="Times New Roman"/>
                <w:b/>
                <w:bCs/>
                <w:color w:val="000000"/>
                <w:sz w:val="24"/>
                <w:szCs w:val="24"/>
                <w:lang w:eastAsia="id-ID"/>
              </w:rPr>
              <w:t>Tipe</w:t>
            </w:r>
          </w:p>
        </w:tc>
      </w:tr>
      <w:tr w:rsidR="00BF0BD1" w:rsidRPr="00157EBB" w:rsidTr="002A67CB">
        <w:trPr>
          <w:trHeight w:val="300"/>
        </w:trPr>
        <w:tc>
          <w:tcPr>
            <w:tcW w:w="5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F0BD1" w:rsidRPr="00157EBB" w:rsidRDefault="00BF0BD1" w:rsidP="00172B77">
            <w:pPr>
              <w:spacing w:line="240" w:lineRule="auto"/>
              <w:rPr>
                <w:rFonts w:ascii="Times New Roman" w:eastAsia="Times New Roman" w:hAnsi="Times New Roman" w:cs="Times New Roman"/>
                <w:b/>
                <w:bCs/>
                <w:color w:val="000000"/>
                <w:sz w:val="24"/>
                <w:szCs w:val="24"/>
                <w:lang w:eastAsia="id-ID"/>
              </w:rPr>
            </w:pPr>
          </w:p>
        </w:tc>
        <w:tc>
          <w:tcPr>
            <w:tcW w:w="4405"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BF0BD1" w:rsidRPr="00157EBB" w:rsidRDefault="00BF0BD1" w:rsidP="00172B77">
            <w:pPr>
              <w:spacing w:line="240" w:lineRule="auto"/>
              <w:rPr>
                <w:rFonts w:ascii="Times New Roman" w:eastAsia="Times New Roman" w:hAnsi="Times New Roman" w:cs="Times New Roman"/>
                <w:b/>
                <w:bCs/>
                <w:color w:val="000000"/>
                <w:sz w:val="24"/>
                <w:szCs w:val="24"/>
                <w:lang w:eastAsia="id-ID"/>
              </w:rPr>
            </w:pPr>
          </w:p>
        </w:tc>
        <w:tc>
          <w:tcPr>
            <w:tcW w:w="236" w:type="dxa"/>
            <w:tcBorders>
              <w:top w:val="nil"/>
              <w:left w:val="nil"/>
              <w:bottom w:val="single" w:sz="4" w:space="0" w:color="auto"/>
              <w:right w:val="single" w:sz="4" w:space="0" w:color="auto"/>
            </w:tcBorders>
            <w:shd w:val="clear" w:color="auto" w:fill="D9D9D9" w:themeFill="background1" w:themeFillShade="D9"/>
            <w:noWrap/>
            <w:vAlign w:val="bottom"/>
            <w:hideMark/>
          </w:tcPr>
          <w:p w:rsidR="00BF0BD1" w:rsidRPr="00157EBB" w:rsidRDefault="00BF0BD1" w:rsidP="00172B77">
            <w:pPr>
              <w:spacing w:line="240" w:lineRule="auto"/>
              <w:jc w:val="center"/>
              <w:rPr>
                <w:rFonts w:ascii="Times New Roman" w:eastAsia="Times New Roman" w:hAnsi="Times New Roman" w:cs="Times New Roman"/>
                <w:b/>
                <w:bCs/>
                <w:color w:val="000000"/>
                <w:sz w:val="24"/>
                <w:szCs w:val="24"/>
                <w:lang w:eastAsia="id-ID"/>
              </w:rPr>
            </w:pPr>
            <w:r w:rsidRPr="00157EBB">
              <w:rPr>
                <w:rFonts w:ascii="Times New Roman" w:eastAsia="Times New Roman" w:hAnsi="Times New Roman" w:cs="Times New Roman"/>
                <w:b/>
                <w:bCs/>
                <w:color w:val="000000"/>
                <w:sz w:val="24"/>
                <w:szCs w:val="24"/>
                <w:lang w:eastAsia="id-ID"/>
              </w:rPr>
              <w:t>I</w:t>
            </w:r>
          </w:p>
        </w:tc>
        <w:tc>
          <w:tcPr>
            <w:tcW w:w="516" w:type="dxa"/>
            <w:tcBorders>
              <w:top w:val="nil"/>
              <w:left w:val="nil"/>
              <w:bottom w:val="single" w:sz="4" w:space="0" w:color="auto"/>
              <w:right w:val="single" w:sz="4" w:space="0" w:color="auto"/>
            </w:tcBorders>
            <w:shd w:val="clear" w:color="auto" w:fill="D9D9D9" w:themeFill="background1" w:themeFillShade="D9"/>
            <w:noWrap/>
            <w:vAlign w:val="bottom"/>
            <w:hideMark/>
          </w:tcPr>
          <w:p w:rsidR="00BF0BD1" w:rsidRPr="00157EBB" w:rsidRDefault="00BF0BD1" w:rsidP="00172B77">
            <w:pPr>
              <w:spacing w:line="240" w:lineRule="auto"/>
              <w:jc w:val="center"/>
              <w:rPr>
                <w:rFonts w:ascii="Times New Roman" w:eastAsia="Times New Roman" w:hAnsi="Times New Roman" w:cs="Times New Roman"/>
                <w:b/>
                <w:bCs/>
                <w:color w:val="000000"/>
                <w:sz w:val="24"/>
                <w:szCs w:val="24"/>
                <w:lang w:eastAsia="id-ID"/>
              </w:rPr>
            </w:pPr>
            <w:r w:rsidRPr="00157EBB">
              <w:rPr>
                <w:rFonts w:ascii="Times New Roman" w:eastAsia="Times New Roman" w:hAnsi="Times New Roman" w:cs="Times New Roman"/>
                <w:b/>
                <w:bCs/>
                <w:color w:val="000000"/>
                <w:sz w:val="24"/>
                <w:szCs w:val="24"/>
                <w:lang w:eastAsia="id-ID"/>
              </w:rPr>
              <w:t>II</w:t>
            </w:r>
          </w:p>
        </w:tc>
        <w:tc>
          <w:tcPr>
            <w:tcW w:w="516" w:type="dxa"/>
            <w:tcBorders>
              <w:top w:val="nil"/>
              <w:left w:val="nil"/>
              <w:bottom w:val="single" w:sz="4" w:space="0" w:color="auto"/>
              <w:right w:val="single" w:sz="4" w:space="0" w:color="auto"/>
            </w:tcBorders>
            <w:shd w:val="clear" w:color="auto" w:fill="D9D9D9" w:themeFill="background1" w:themeFillShade="D9"/>
            <w:noWrap/>
            <w:vAlign w:val="bottom"/>
            <w:hideMark/>
          </w:tcPr>
          <w:p w:rsidR="00BF0BD1" w:rsidRPr="00157EBB" w:rsidRDefault="00BF0BD1" w:rsidP="00172B77">
            <w:pPr>
              <w:spacing w:line="240" w:lineRule="auto"/>
              <w:jc w:val="center"/>
              <w:rPr>
                <w:rFonts w:ascii="Times New Roman" w:eastAsia="Times New Roman" w:hAnsi="Times New Roman" w:cs="Times New Roman"/>
                <w:b/>
                <w:bCs/>
                <w:color w:val="000000"/>
                <w:sz w:val="24"/>
                <w:szCs w:val="24"/>
                <w:lang w:eastAsia="id-ID"/>
              </w:rPr>
            </w:pPr>
            <w:r w:rsidRPr="00157EBB">
              <w:rPr>
                <w:rFonts w:ascii="Times New Roman" w:eastAsia="Times New Roman" w:hAnsi="Times New Roman" w:cs="Times New Roman"/>
                <w:b/>
                <w:bCs/>
                <w:color w:val="000000"/>
                <w:sz w:val="24"/>
                <w:szCs w:val="24"/>
                <w:lang w:eastAsia="id-ID"/>
              </w:rPr>
              <w:t>III</w:t>
            </w:r>
          </w:p>
        </w:tc>
        <w:tc>
          <w:tcPr>
            <w:tcW w:w="516" w:type="dxa"/>
            <w:tcBorders>
              <w:top w:val="nil"/>
              <w:left w:val="nil"/>
              <w:bottom w:val="single" w:sz="4" w:space="0" w:color="auto"/>
              <w:right w:val="single" w:sz="4" w:space="0" w:color="auto"/>
            </w:tcBorders>
            <w:shd w:val="clear" w:color="auto" w:fill="D9D9D9" w:themeFill="background1" w:themeFillShade="D9"/>
            <w:noWrap/>
            <w:vAlign w:val="bottom"/>
            <w:hideMark/>
          </w:tcPr>
          <w:p w:rsidR="00BF0BD1" w:rsidRPr="00157EBB" w:rsidRDefault="00BF0BD1" w:rsidP="00172B77">
            <w:pPr>
              <w:spacing w:line="240" w:lineRule="auto"/>
              <w:jc w:val="center"/>
              <w:rPr>
                <w:rFonts w:ascii="Times New Roman" w:eastAsia="Times New Roman" w:hAnsi="Times New Roman" w:cs="Times New Roman"/>
                <w:b/>
                <w:bCs/>
                <w:color w:val="000000"/>
                <w:sz w:val="24"/>
                <w:szCs w:val="24"/>
                <w:lang w:eastAsia="id-ID"/>
              </w:rPr>
            </w:pPr>
            <w:r w:rsidRPr="00157EBB">
              <w:rPr>
                <w:rFonts w:ascii="Times New Roman" w:eastAsia="Times New Roman" w:hAnsi="Times New Roman" w:cs="Times New Roman"/>
                <w:b/>
                <w:bCs/>
                <w:color w:val="000000"/>
                <w:sz w:val="24"/>
                <w:szCs w:val="24"/>
                <w:lang w:eastAsia="id-ID"/>
              </w:rPr>
              <w:t>IV</w:t>
            </w:r>
          </w:p>
        </w:tc>
        <w:tc>
          <w:tcPr>
            <w:tcW w:w="516" w:type="dxa"/>
            <w:tcBorders>
              <w:top w:val="nil"/>
              <w:left w:val="nil"/>
              <w:bottom w:val="single" w:sz="4" w:space="0" w:color="auto"/>
              <w:right w:val="single" w:sz="4" w:space="0" w:color="auto"/>
            </w:tcBorders>
            <w:shd w:val="clear" w:color="auto" w:fill="D9D9D9" w:themeFill="background1" w:themeFillShade="D9"/>
            <w:noWrap/>
            <w:vAlign w:val="bottom"/>
            <w:hideMark/>
          </w:tcPr>
          <w:p w:rsidR="00BF0BD1" w:rsidRPr="00157EBB" w:rsidRDefault="00BF0BD1" w:rsidP="00172B77">
            <w:pPr>
              <w:spacing w:line="240" w:lineRule="auto"/>
              <w:jc w:val="center"/>
              <w:rPr>
                <w:rFonts w:ascii="Times New Roman" w:eastAsia="Times New Roman" w:hAnsi="Times New Roman" w:cs="Times New Roman"/>
                <w:b/>
                <w:bCs/>
                <w:color w:val="000000"/>
                <w:sz w:val="24"/>
                <w:szCs w:val="24"/>
                <w:lang w:eastAsia="id-ID"/>
              </w:rPr>
            </w:pPr>
            <w:r w:rsidRPr="00157EBB">
              <w:rPr>
                <w:rFonts w:ascii="Times New Roman" w:eastAsia="Times New Roman" w:hAnsi="Times New Roman" w:cs="Times New Roman"/>
                <w:b/>
                <w:bCs/>
                <w:color w:val="000000"/>
                <w:sz w:val="24"/>
                <w:szCs w:val="24"/>
                <w:lang w:eastAsia="id-ID"/>
              </w:rPr>
              <w:t>V</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Kehalusan, sisa di</w:t>
            </w:r>
            <w:r w:rsidR="00DD3467" w:rsidRPr="00157EBB">
              <w:rPr>
                <w:rFonts w:ascii="Times New Roman" w:eastAsia="Times New Roman" w:hAnsi="Times New Roman" w:cs="Times New Roman"/>
                <w:color w:val="000000"/>
                <w:sz w:val="24"/>
                <w:szCs w:val="24"/>
                <w:lang w:eastAsia="id-ID"/>
              </w:rPr>
              <w:t xml:space="preserve"> </w:t>
            </w:r>
            <w:r w:rsidRPr="00157EBB">
              <w:rPr>
                <w:rFonts w:ascii="Times New Roman" w:eastAsia="Times New Roman" w:hAnsi="Times New Roman" w:cs="Times New Roman"/>
                <w:color w:val="000000"/>
                <w:sz w:val="24"/>
                <w:szCs w:val="24"/>
                <w:lang w:eastAsia="id-ID"/>
              </w:rPr>
              <w:t>atas ayakan 0,09 mm maks % berat</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2</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xml:space="preserve">Waktu pengikatan dengan alat Vicat : </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xml:space="preserve"> Awal, min menit</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60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60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60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60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60</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xml:space="preserve"> Akhir, maks jam</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8</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8</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8</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8</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8</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3</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Waktu pengika</w:t>
            </w:r>
            <w:r w:rsidR="00233A39" w:rsidRPr="00157EBB">
              <w:rPr>
                <w:rFonts w:ascii="Times New Roman" w:eastAsia="Times New Roman" w:hAnsi="Times New Roman" w:cs="Times New Roman"/>
                <w:color w:val="000000"/>
                <w:sz w:val="24"/>
                <w:szCs w:val="24"/>
                <w:lang w:eastAsia="id-ID"/>
              </w:rPr>
              <w:t>tan d</w:t>
            </w:r>
            <w:r w:rsidRPr="00157EBB">
              <w:rPr>
                <w:rFonts w:ascii="Times New Roman" w:eastAsia="Times New Roman" w:hAnsi="Times New Roman" w:cs="Times New Roman"/>
                <w:color w:val="000000"/>
                <w:sz w:val="24"/>
                <w:szCs w:val="24"/>
                <w:lang w:eastAsia="id-ID"/>
              </w:rPr>
              <w:t xml:space="preserve">engan alat Gillmore : </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xml:space="preserve"> Awal, min menit </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10</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Akhir, maks Jam</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4</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xml:space="preserve"> Kekekalan :</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r>
      <w:tr w:rsidR="00BF0BD1" w:rsidRPr="00157EBB" w:rsidTr="00172B77">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w:t>
            </w:r>
          </w:p>
        </w:tc>
        <w:tc>
          <w:tcPr>
            <w:tcW w:w="4405" w:type="dxa"/>
            <w:tcBorders>
              <w:top w:val="single" w:sz="4" w:space="0" w:color="auto"/>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 xml:space="preserve"> Pemuaian dalam Otoklat % maks</w:t>
            </w:r>
          </w:p>
        </w:tc>
        <w:tc>
          <w:tcPr>
            <w:tcW w:w="23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0,8</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0,8</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0,8</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0,8</w:t>
            </w:r>
          </w:p>
        </w:tc>
        <w:tc>
          <w:tcPr>
            <w:tcW w:w="516" w:type="dxa"/>
            <w:tcBorders>
              <w:top w:val="nil"/>
              <w:left w:val="nil"/>
              <w:bottom w:val="single" w:sz="4" w:space="0" w:color="auto"/>
              <w:right w:val="single" w:sz="4" w:space="0" w:color="auto"/>
            </w:tcBorders>
            <w:shd w:val="clear" w:color="auto" w:fill="auto"/>
            <w:noWrap/>
            <w:vAlign w:val="bottom"/>
            <w:hideMark/>
          </w:tcPr>
          <w:p w:rsidR="00BF0BD1" w:rsidRPr="00157EBB" w:rsidRDefault="00BF0BD1" w:rsidP="00172B77">
            <w:pPr>
              <w:spacing w:line="240" w:lineRule="auto"/>
              <w:jc w:val="center"/>
              <w:rPr>
                <w:rFonts w:ascii="Times New Roman" w:eastAsia="Times New Roman" w:hAnsi="Times New Roman" w:cs="Times New Roman"/>
                <w:color w:val="000000"/>
                <w:sz w:val="24"/>
                <w:szCs w:val="24"/>
                <w:lang w:eastAsia="id-ID"/>
              </w:rPr>
            </w:pPr>
            <w:r w:rsidRPr="00157EBB">
              <w:rPr>
                <w:rFonts w:ascii="Times New Roman" w:eastAsia="Times New Roman" w:hAnsi="Times New Roman" w:cs="Times New Roman"/>
                <w:color w:val="000000"/>
                <w:sz w:val="24"/>
                <w:szCs w:val="24"/>
                <w:lang w:eastAsia="id-ID"/>
              </w:rPr>
              <w:t>0,8</w:t>
            </w:r>
          </w:p>
        </w:tc>
      </w:tr>
    </w:tbl>
    <w:p w:rsidR="00172B77" w:rsidRDefault="00172B77" w:rsidP="00172B77">
      <w:pPr>
        <w:pStyle w:val="ListParagraph"/>
        <w:autoSpaceDE w:val="0"/>
        <w:autoSpaceDN w:val="0"/>
        <w:adjustRightInd w:val="0"/>
        <w:spacing w:line="240" w:lineRule="auto"/>
        <w:ind w:left="426"/>
        <w:jc w:val="both"/>
        <w:rPr>
          <w:rFonts w:ascii="Times New Roman" w:hAnsi="Times New Roman" w:cs="Times New Roman"/>
          <w:i/>
          <w:sz w:val="24"/>
          <w:szCs w:val="24"/>
        </w:rPr>
      </w:pPr>
    </w:p>
    <w:p w:rsidR="00BF0BD1" w:rsidRDefault="00BF0BD1" w:rsidP="00172B77">
      <w:pPr>
        <w:pStyle w:val="ListParagraph"/>
        <w:autoSpaceDE w:val="0"/>
        <w:autoSpaceDN w:val="0"/>
        <w:adjustRightInd w:val="0"/>
        <w:ind w:left="426"/>
        <w:jc w:val="both"/>
        <w:rPr>
          <w:rFonts w:ascii="Times New Roman" w:hAnsi="Times New Roman" w:cs="Times New Roman"/>
          <w:sz w:val="24"/>
          <w:szCs w:val="24"/>
        </w:rPr>
      </w:pPr>
      <w:r w:rsidRPr="00157EBB">
        <w:rPr>
          <w:rFonts w:ascii="Times New Roman" w:hAnsi="Times New Roman" w:cs="Times New Roman"/>
          <w:i/>
          <w:sz w:val="24"/>
          <w:szCs w:val="24"/>
        </w:rPr>
        <w:t>Sumber: (Laintarawan IP, dkk, 2009).</w:t>
      </w:r>
    </w:p>
    <w:p w:rsidR="00172B77" w:rsidRPr="00172B77" w:rsidRDefault="00172B77" w:rsidP="00172B77">
      <w:pPr>
        <w:pStyle w:val="ListParagraph"/>
        <w:autoSpaceDE w:val="0"/>
        <w:autoSpaceDN w:val="0"/>
        <w:adjustRightInd w:val="0"/>
        <w:spacing w:line="240" w:lineRule="auto"/>
        <w:ind w:left="426"/>
        <w:jc w:val="both"/>
        <w:rPr>
          <w:rFonts w:ascii="Times New Roman" w:hAnsi="Times New Roman" w:cs="Times New Roman"/>
          <w:sz w:val="24"/>
          <w:szCs w:val="24"/>
        </w:rPr>
      </w:pPr>
    </w:p>
    <w:p w:rsidR="002F775C" w:rsidRPr="00172B77" w:rsidRDefault="002F775C" w:rsidP="00C71F30">
      <w:pPr>
        <w:pStyle w:val="ListParagraph"/>
        <w:numPr>
          <w:ilvl w:val="1"/>
          <w:numId w:val="2"/>
        </w:numPr>
        <w:spacing w:before="240"/>
        <w:jc w:val="both"/>
        <w:rPr>
          <w:rFonts w:ascii="Times New Roman" w:hAnsi="Times New Roman" w:cs="Times New Roman"/>
          <w:b/>
          <w:sz w:val="24"/>
          <w:szCs w:val="24"/>
          <w:lang w:val="sv-SE"/>
        </w:rPr>
      </w:pPr>
      <w:r w:rsidRPr="00157EBB">
        <w:rPr>
          <w:rFonts w:ascii="Times New Roman" w:hAnsi="Times New Roman" w:cs="Times New Roman"/>
          <w:b/>
          <w:sz w:val="24"/>
          <w:szCs w:val="24"/>
        </w:rPr>
        <w:t>Pasta Semen</w:t>
      </w:r>
    </w:p>
    <w:p w:rsidR="00172B77" w:rsidRPr="00157EBB" w:rsidRDefault="00172B77" w:rsidP="00172B77">
      <w:pPr>
        <w:pStyle w:val="ListParagraph"/>
        <w:spacing w:before="240" w:line="240" w:lineRule="auto"/>
        <w:ind w:left="420"/>
        <w:jc w:val="both"/>
        <w:rPr>
          <w:rFonts w:ascii="Times New Roman" w:hAnsi="Times New Roman" w:cs="Times New Roman"/>
          <w:b/>
          <w:sz w:val="24"/>
          <w:szCs w:val="24"/>
          <w:lang w:val="sv-SE"/>
        </w:rPr>
      </w:pPr>
    </w:p>
    <w:p w:rsidR="002F775C" w:rsidRDefault="004119F5" w:rsidP="002F775C">
      <w:pPr>
        <w:pStyle w:val="ListParagraph"/>
        <w:autoSpaceDE w:val="0"/>
        <w:autoSpaceDN w:val="0"/>
        <w:adjustRightInd w:val="0"/>
        <w:ind w:left="426"/>
        <w:jc w:val="both"/>
        <w:rPr>
          <w:rFonts w:ascii="Times New Roman" w:hAnsi="Times New Roman" w:cs="Times New Roman"/>
          <w:i/>
          <w:sz w:val="24"/>
          <w:szCs w:val="24"/>
        </w:rPr>
      </w:pPr>
      <w:r w:rsidRPr="00157EBB">
        <w:rPr>
          <w:rFonts w:ascii="Times New Roman" w:hAnsi="Times New Roman" w:cs="Times New Roman"/>
          <w:sz w:val="24"/>
          <w:szCs w:val="24"/>
        </w:rPr>
        <w:t>P</w:t>
      </w:r>
      <w:r w:rsidR="002F775C" w:rsidRPr="00157EBB">
        <w:rPr>
          <w:rFonts w:ascii="Times New Roman" w:hAnsi="Times New Roman" w:cs="Times New Roman"/>
          <w:sz w:val="24"/>
          <w:szCs w:val="24"/>
        </w:rPr>
        <w:t>asta semen merupakan bahan utama serta merupakan pengikat butir-butir agregat mutu massa yang kuat dan padat. Sifat pengikatan pasta semen disebabkan oleh reaksi kimia antara semen dan air (</w:t>
      </w:r>
      <w:r w:rsidR="002F775C" w:rsidRPr="00172B77">
        <w:rPr>
          <w:rFonts w:ascii="Times New Roman" w:hAnsi="Times New Roman" w:cs="Times New Roman"/>
          <w:i/>
          <w:sz w:val="24"/>
          <w:szCs w:val="24"/>
        </w:rPr>
        <w:t>Laintarawan IP, dkk, 2009).</w:t>
      </w:r>
    </w:p>
    <w:p w:rsidR="00776CB8" w:rsidRPr="00776CB8" w:rsidRDefault="00776CB8" w:rsidP="00776CB8">
      <w:pPr>
        <w:pStyle w:val="ListParagraph"/>
        <w:autoSpaceDE w:val="0"/>
        <w:autoSpaceDN w:val="0"/>
        <w:adjustRightInd w:val="0"/>
        <w:spacing w:line="240" w:lineRule="auto"/>
        <w:ind w:left="426"/>
        <w:jc w:val="both"/>
        <w:rPr>
          <w:rFonts w:ascii="Times New Roman" w:hAnsi="Times New Roman" w:cs="Times New Roman"/>
          <w:sz w:val="24"/>
          <w:szCs w:val="24"/>
        </w:rPr>
      </w:pPr>
    </w:p>
    <w:p w:rsidR="00C71F30" w:rsidRPr="00157EBB" w:rsidRDefault="00623CBF" w:rsidP="00C71F30">
      <w:pPr>
        <w:pStyle w:val="ListParagraph"/>
        <w:numPr>
          <w:ilvl w:val="1"/>
          <w:numId w:val="2"/>
        </w:numPr>
        <w:spacing w:before="240"/>
        <w:jc w:val="both"/>
        <w:rPr>
          <w:rFonts w:ascii="Times New Roman" w:hAnsi="Times New Roman" w:cs="Times New Roman"/>
          <w:b/>
          <w:sz w:val="24"/>
          <w:szCs w:val="24"/>
          <w:lang w:val="sv-SE"/>
        </w:rPr>
      </w:pPr>
      <w:r w:rsidRPr="00157EBB">
        <w:rPr>
          <w:rFonts w:ascii="Times New Roman" w:hAnsi="Times New Roman" w:cs="Times New Roman"/>
          <w:b/>
          <w:sz w:val="24"/>
          <w:szCs w:val="24"/>
          <w:lang w:val="sv-SE"/>
        </w:rPr>
        <w:t xml:space="preserve">Pengaruh Suhu dan Air Terhadap Kerusakan Jalan </w:t>
      </w:r>
    </w:p>
    <w:p w:rsidR="00623CBF" w:rsidRPr="00157EBB" w:rsidRDefault="00623CBF" w:rsidP="006B6359">
      <w:pPr>
        <w:pStyle w:val="ListParagraph"/>
        <w:spacing w:line="240" w:lineRule="auto"/>
        <w:ind w:left="420"/>
        <w:jc w:val="both"/>
        <w:rPr>
          <w:rFonts w:ascii="Times New Roman" w:hAnsi="Times New Roman" w:cs="Times New Roman"/>
          <w:b/>
          <w:sz w:val="24"/>
          <w:szCs w:val="24"/>
          <w:lang w:val="sv-SE"/>
        </w:rPr>
      </w:pPr>
      <w:r w:rsidRPr="00157EBB">
        <w:rPr>
          <w:rFonts w:ascii="Times New Roman" w:hAnsi="Times New Roman" w:cs="Times New Roman"/>
          <w:b/>
          <w:sz w:val="24"/>
          <w:szCs w:val="24"/>
          <w:lang w:val="sv-SE"/>
        </w:rPr>
        <w:t xml:space="preserve"> </w:t>
      </w:r>
    </w:p>
    <w:p w:rsidR="00623CBF" w:rsidRPr="00157EBB" w:rsidRDefault="00623CBF" w:rsidP="00C71F30">
      <w:pPr>
        <w:pStyle w:val="ListParagraph"/>
        <w:ind w:left="426"/>
        <w:jc w:val="both"/>
        <w:rPr>
          <w:rFonts w:ascii="Times New Roman" w:hAnsi="Times New Roman" w:cs="Times New Roman"/>
          <w:sz w:val="24"/>
          <w:szCs w:val="24"/>
        </w:rPr>
      </w:pPr>
      <w:r w:rsidRPr="00157EBB">
        <w:rPr>
          <w:rFonts w:ascii="Times New Roman" w:hAnsi="Times New Roman" w:cs="Times New Roman"/>
          <w:sz w:val="24"/>
          <w:szCs w:val="24"/>
          <w:lang w:val="sv-SE"/>
        </w:rPr>
        <w:t>Persoalan kerusakan dini konstruksi jalan yaitu kerusakan yang lebih cepat dari perkiraan umur rencana, terjadi hampir merata di</w:t>
      </w:r>
      <w:r w:rsidR="00233A39" w:rsidRPr="00157EBB">
        <w:rPr>
          <w:rFonts w:ascii="Times New Roman" w:hAnsi="Times New Roman" w:cs="Times New Roman"/>
          <w:sz w:val="24"/>
          <w:szCs w:val="24"/>
        </w:rPr>
        <w:t>s</w:t>
      </w:r>
      <w:r w:rsidRPr="00157EBB">
        <w:rPr>
          <w:rFonts w:ascii="Times New Roman" w:hAnsi="Times New Roman" w:cs="Times New Roman"/>
          <w:sz w:val="24"/>
          <w:szCs w:val="24"/>
          <w:lang w:val="sv-SE"/>
        </w:rPr>
        <w:t>eluruh jaringan jalan di Indonesia. Beton aspal (</w:t>
      </w:r>
      <w:r w:rsidRPr="00157EBB">
        <w:rPr>
          <w:rFonts w:ascii="Times New Roman" w:hAnsi="Times New Roman" w:cs="Times New Roman"/>
          <w:i/>
          <w:sz w:val="24"/>
          <w:szCs w:val="24"/>
          <w:lang w:val="sv-SE"/>
        </w:rPr>
        <w:t>Asphaltic Concrete</w:t>
      </w:r>
      <w:r w:rsidRPr="00157EBB">
        <w:rPr>
          <w:rFonts w:ascii="Times New Roman" w:hAnsi="Times New Roman" w:cs="Times New Roman"/>
          <w:sz w:val="24"/>
          <w:szCs w:val="24"/>
          <w:lang w:val="sv-SE"/>
        </w:rPr>
        <w:t>) dari USA bergradasi menerus telah di aplikasikan di Indonesia sejak tahun 1970, tetapi tahun 1980 terjadi keluhan kerusakan permukaan (</w:t>
      </w:r>
      <w:r w:rsidRPr="00157EBB">
        <w:rPr>
          <w:rFonts w:ascii="Times New Roman" w:hAnsi="Times New Roman" w:cs="Times New Roman"/>
          <w:i/>
          <w:sz w:val="24"/>
          <w:szCs w:val="24"/>
          <w:lang w:val="sv-SE"/>
        </w:rPr>
        <w:t>Alligator crack</w:t>
      </w:r>
      <w:r w:rsidRPr="00157EBB">
        <w:rPr>
          <w:rFonts w:ascii="Times New Roman" w:hAnsi="Times New Roman" w:cs="Times New Roman"/>
          <w:sz w:val="24"/>
          <w:szCs w:val="24"/>
          <w:lang w:val="sv-SE"/>
        </w:rPr>
        <w:t xml:space="preserve">) dan langsung menjadi </w:t>
      </w:r>
      <w:r w:rsidRPr="00157EBB">
        <w:rPr>
          <w:rFonts w:ascii="Times New Roman" w:hAnsi="Times New Roman" w:cs="Times New Roman"/>
          <w:sz w:val="24"/>
          <w:szCs w:val="24"/>
          <w:lang w:val="sv-SE"/>
        </w:rPr>
        <w:lastRenderedPageBreak/>
        <w:t>lubang-lubang besar. Hasil evaluasi penyebab kerusakan tersebut adalah panas matahari tropis mempercepat proses penuaan (</w:t>
      </w:r>
      <w:r w:rsidRPr="00157EBB">
        <w:rPr>
          <w:rFonts w:ascii="Times New Roman" w:hAnsi="Times New Roman" w:cs="Times New Roman"/>
          <w:i/>
          <w:sz w:val="24"/>
          <w:szCs w:val="24"/>
          <w:lang w:val="sv-SE"/>
        </w:rPr>
        <w:t>ageing</w:t>
      </w:r>
      <w:r w:rsidRPr="00157EBB">
        <w:rPr>
          <w:rFonts w:ascii="Times New Roman" w:hAnsi="Times New Roman" w:cs="Times New Roman"/>
          <w:sz w:val="24"/>
          <w:szCs w:val="24"/>
          <w:lang w:val="sv-SE"/>
        </w:rPr>
        <w:t>), sehingga aspal menjad getas dan mudah retak.</w:t>
      </w:r>
    </w:p>
    <w:p w:rsidR="002C3033" w:rsidRPr="00157EBB" w:rsidRDefault="002C3033" w:rsidP="002C3033">
      <w:pPr>
        <w:pStyle w:val="ListParagraph"/>
        <w:spacing w:line="240" w:lineRule="auto"/>
        <w:ind w:left="426"/>
        <w:jc w:val="both"/>
        <w:rPr>
          <w:rFonts w:ascii="Times New Roman" w:hAnsi="Times New Roman" w:cs="Times New Roman"/>
          <w:sz w:val="24"/>
          <w:szCs w:val="24"/>
        </w:rPr>
      </w:pPr>
    </w:p>
    <w:p w:rsidR="002C3033" w:rsidRPr="00157EBB" w:rsidRDefault="00623CBF" w:rsidP="00C71F30">
      <w:pPr>
        <w:pStyle w:val="ListParagraph"/>
        <w:ind w:left="426"/>
        <w:contextualSpacing w:val="0"/>
        <w:jc w:val="both"/>
        <w:rPr>
          <w:rFonts w:ascii="Times New Roman" w:hAnsi="Times New Roman" w:cs="Times New Roman"/>
          <w:sz w:val="24"/>
          <w:szCs w:val="24"/>
        </w:rPr>
      </w:pPr>
      <w:r w:rsidRPr="00157EBB">
        <w:rPr>
          <w:rFonts w:ascii="Times New Roman" w:hAnsi="Times New Roman" w:cs="Times New Roman"/>
          <w:sz w:val="24"/>
          <w:szCs w:val="24"/>
          <w:lang w:val="sv-SE"/>
        </w:rPr>
        <w:t xml:space="preserve">Selanjutnya dicoba teknologi </w:t>
      </w:r>
      <w:r w:rsidRPr="00157EBB">
        <w:rPr>
          <w:rFonts w:ascii="Times New Roman" w:hAnsi="Times New Roman" w:cs="Times New Roman"/>
          <w:i/>
          <w:sz w:val="24"/>
          <w:szCs w:val="24"/>
          <w:lang w:val="sv-SE"/>
        </w:rPr>
        <w:t>Hot Rolled Asphal</w:t>
      </w:r>
      <w:r w:rsidR="006D0249" w:rsidRPr="00157EBB">
        <w:rPr>
          <w:rFonts w:ascii="Times New Roman" w:hAnsi="Times New Roman" w:cs="Times New Roman"/>
          <w:i/>
          <w:sz w:val="24"/>
          <w:szCs w:val="24"/>
        </w:rPr>
        <w:t>t</w:t>
      </w:r>
      <w:r w:rsidRPr="00157EBB">
        <w:rPr>
          <w:rFonts w:ascii="Times New Roman" w:hAnsi="Times New Roman" w:cs="Times New Roman"/>
          <w:sz w:val="24"/>
          <w:szCs w:val="24"/>
          <w:lang w:val="sv-SE"/>
        </w:rPr>
        <w:t xml:space="preserve"> (HRA) dari Inggris bergradasi senjang dengan kadar aspal lebih tinggi di atas 7% yang lebih tahan terhadap paparan sinar ultra violet. Tahun 1990</w:t>
      </w:r>
      <w:r w:rsidR="00233A39" w:rsidRPr="00157EBB">
        <w:rPr>
          <w:rFonts w:ascii="Times New Roman" w:hAnsi="Times New Roman" w:cs="Times New Roman"/>
          <w:sz w:val="24"/>
          <w:szCs w:val="24"/>
        </w:rPr>
        <w:t>-</w:t>
      </w:r>
      <w:r w:rsidRPr="00157EBB">
        <w:rPr>
          <w:rFonts w:ascii="Times New Roman" w:hAnsi="Times New Roman" w:cs="Times New Roman"/>
          <w:sz w:val="24"/>
          <w:szCs w:val="24"/>
          <w:lang w:val="sv-SE"/>
        </w:rPr>
        <w:t>an timbul keluhan baru yaitu permukaan HRS mudah bergelombang dan sa</w:t>
      </w:r>
      <w:r w:rsidR="006D0249" w:rsidRPr="00157EBB">
        <w:rPr>
          <w:rFonts w:ascii="Times New Roman" w:hAnsi="Times New Roman" w:cs="Times New Roman"/>
          <w:sz w:val="24"/>
          <w:szCs w:val="24"/>
          <w:lang w:val="sv-SE"/>
        </w:rPr>
        <w:t>ngat mengganggu kelancaran lalu</w:t>
      </w:r>
      <w:r w:rsidR="006D0249" w:rsidRPr="00157EBB">
        <w:rPr>
          <w:rFonts w:ascii="Times New Roman" w:hAnsi="Times New Roman" w:cs="Times New Roman"/>
          <w:sz w:val="24"/>
          <w:szCs w:val="24"/>
        </w:rPr>
        <w:t xml:space="preserve"> </w:t>
      </w:r>
      <w:r w:rsidRPr="00157EBB">
        <w:rPr>
          <w:rFonts w:ascii="Times New Roman" w:hAnsi="Times New Roman" w:cs="Times New Roman"/>
          <w:sz w:val="24"/>
          <w:szCs w:val="24"/>
          <w:lang w:val="sv-SE"/>
        </w:rPr>
        <w:t xml:space="preserve">lintas. Kemudian muncul usulan mengimpor teknologi dari Jerman yaitu </w:t>
      </w:r>
      <w:r w:rsidRPr="00157EBB">
        <w:rPr>
          <w:rFonts w:ascii="Times New Roman" w:hAnsi="Times New Roman" w:cs="Times New Roman"/>
          <w:i/>
          <w:sz w:val="24"/>
          <w:szCs w:val="24"/>
          <w:lang w:val="sv-SE"/>
        </w:rPr>
        <w:t xml:space="preserve">Split Mastic Asphalt </w:t>
      </w:r>
      <w:r w:rsidRPr="00157EBB">
        <w:rPr>
          <w:rFonts w:ascii="Times New Roman" w:hAnsi="Times New Roman" w:cs="Times New Roman"/>
          <w:sz w:val="24"/>
          <w:szCs w:val="24"/>
          <w:lang w:val="sv-SE"/>
        </w:rPr>
        <w:t xml:space="preserve">(SMA) yaitu campuran </w:t>
      </w:r>
      <w:r w:rsidRPr="00157EBB">
        <w:rPr>
          <w:rFonts w:ascii="Times New Roman" w:hAnsi="Times New Roman" w:cs="Times New Roman"/>
          <w:i/>
          <w:sz w:val="24"/>
          <w:szCs w:val="24"/>
          <w:lang w:val="sv-SE"/>
        </w:rPr>
        <w:t>Asphaltic Concrete</w:t>
      </w:r>
      <w:r w:rsidRPr="00157EBB">
        <w:rPr>
          <w:rFonts w:ascii="Times New Roman" w:hAnsi="Times New Roman" w:cs="Times New Roman"/>
          <w:sz w:val="24"/>
          <w:szCs w:val="24"/>
          <w:lang w:val="sv-SE"/>
        </w:rPr>
        <w:t xml:space="preserve"> dengan penambahan serat sellulosa agar penyelimutan agregat oleh aspal lebih tebal. Namun hasil evaluasi lapangan sepanjang 400 km belum dapat mengatasi kerusakan yang terjadi dan harganya lebih mahal.</w:t>
      </w:r>
    </w:p>
    <w:p w:rsidR="002C3033" w:rsidRPr="00157EBB" w:rsidRDefault="002C3033" w:rsidP="002C3033">
      <w:pPr>
        <w:pStyle w:val="ListParagraph"/>
        <w:spacing w:line="240" w:lineRule="auto"/>
        <w:ind w:left="426"/>
        <w:contextualSpacing w:val="0"/>
        <w:jc w:val="both"/>
        <w:rPr>
          <w:rFonts w:ascii="Times New Roman" w:hAnsi="Times New Roman" w:cs="Times New Roman"/>
          <w:sz w:val="24"/>
          <w:szCs w:val="24"/>
        </w:rPr>
      </w:pPr>
    </w:p>
    <w:p w:rsidR="00C71F30" w:rsidRDefault="00623CBF" w:rsidP="00C71F30">
      <w:pPr>
        <w:pStyle w:val="ListParagraph"/>
        <w:ind w:left="426"/>
        <w:contextualSpacing w:val="0"/>
        <w:jc w:val="both"/>
        <w:rPr>
          <w:rFonts w:ascii="Times New Roman" w:hAnsi="Times New Roman" w:cs="Times New Roman"/>
          <w:sz w:val="24"/>
          <w:szCs w:val="24"/>
        </w:rPr>
      </w:pPr>
      <w:r w:rsidRPr="00157EBB">
        <w:rPr>
          <w:rFonts w:ascii="Times New Roman" w:hAnsi="Times New Roman" w:cs="Times New Roman"/>
          <w:sz w:val="24"/>
          <w:szCs w:val="24"/>
          <w:lang w:val="sv-SE"/>
        </w:rPr>
        <w:t xml:space="preserve">Belajar dari kegagalan tersebut Litang Jalan Departemen Pekerjaan Umum memilih mengulang kembali teknologi </w:t>
      </w:r>
      <w:r w:rsidRPr="00157EBB">
        <w:rPr>
          <w:rFonts w:ascii="Times New Roman" w:hAnsi="Times New Roman" w:cs="Times New Roman"/>
          <w:i/>
          <w:sz w:val="24"/>
          <w:szCs w:val="24"/>
          <w:lang w:val="sv-SE"/>
        </w:rPr>
        <w:t xml:space="preserve">Asphaltic Concrete </w:t>
      </w:r>
      <w:r w:rsidRPr="00157EBB">
        <w:rPr>
          <w:rFonts w:ascii="Times New Roman" w:hAnsi="Times New Roman" w:cs="Times New Roman"/>
          <w:sz w:val="24"/>
          <w:szCs w:val="24"/>
          <w:lang w:val="sv-SE"/>
        </w:rPr>
        <w:t>(AC) dengan konsep kepadatan mutlak (Soehartono, 2002).</w:t>
      </w:r>
      <w:r w:rsidR="00233A39" w:rsidRPr="00157EBB">
        <w:rPr>
          <w:rFonts w:ascii="Times New Roman" w:hAnsi="Times New Roman" w:cs="Times New Roman"/>
          <w:sz w:val="24"/>
          <w:szCs w:val="24"/>
          <w:lang w:val="sv-SE"/>
        </w:rPr>
        <w:t xml:space="preserve"> Indonesia merupakan daerah tro</w:t>
      </w:r>
      <w:r w:rsidR="00233A39" w:rsidRPr="00157EBB">
        <w:rPr>
          <w:rFonts w:ascii="Times New Roman" w:hAnsi="Times New Roman" w:cs="Times New Roman"/>
          <w:sz w:val="24"/>
          <w:szCs w:val="24"/>
        </w:rPr>
        <w:t>p</w:t>
      </w:r>
      <w:r w:rsidRPr="00157EBB">
        <w:rPr>
          <w:rFonts w:ascii="Times New Roman" w:hAnsi="Times New Roman" w:cs="Times New Roman"/>
          <w:sz w:val="24"/>
          <w:szCs w:val="24"/>
          <w:lang w:val="sv-SE"/>
        </w:rPr>
        <w:t>is dengan suhu udara pada siang</w:t>
      </w:r>
      <w:r w:rsidR="00233A39" w:rsidRPr="00157EBB">
        <w:rPr>
          <w:rFonts w:ascii="Times New Roman" w:hAnsi="Times New Roman" w:cs="Times New Roman"/>
          <w:sz w:val="24"/>
          <w:szCs w:val="24"/>
          <w:lang w:val="sv-SE"/>
        </w:rPr>
        <w:t xml:space="preserve"> hari yang e</w:t>
      </w:r>
      <w:r w:rsidR="00233A39" w:rsidRPr="00157EBB">
        <w:rPr>
          <w:rFonts w:ascii="Times New Roman" w:hAnsi="Times New Roman" w:cs="Times New Roman"/>
          <w:sz w:val="24"/>
          <w:szCs w:val="24"/>
        </w:rPr>
        <w:t>ks</w:t>
      </w:r>
      <w:r w:rsidRPr="00157EBB">
        <w:rPr>
          <w:rFonts w:ascii="Times New Roman" w:hAnsi="Times New Roman" w:cs="Times New Roman"/>
          <w:sz w:val="24"/>
          <w:szCs w:val="24"/>
          <w:lang w:val="sv-SE"/>
        </w:rPr>
        <w:t>trim mencapai 40</w:t>
      </w:r>
      <w:r w:rsidRPr="00157EBB">
        <w:rPr>
          <w:rFonts w:ascii="Times New Roman" w:hAnsi="Times New Roman" w:cs="Times New Roman"/>
          <w:sz w:val="24"/>
          <w:szCs w:val="24"/>
          <w:vertAlign w:val="superscript"/>
          <w:lang w:val="sv-SE"/>
        </w:rPr>
        <w:t>o</w:t>
      </w:r>
      <w:r w:rsidRPr="00157EBB">
        <w:rPr>
          <w:rFonts w:ascii="Times New Roman" w:hAnsi="Times New Roman" w:cs="Times New Roman"/>
          <w:sz w:val="24"/>
          <w:szCs w:val="24"/>
          <w:lang w:val="sv-SE"/>
        </w:rPr>
        <w:t>C menyebabkan suhu pada perkerasan jalan mencapai 70</w:t>
      </w:r>
      <w:r w:rsidRPr="00157EBB">
        <w:rPr>
          <w:rFonts w:ascii="Times New Roman" w:hAnsi="Times New Roman" w:cs="Times New Roman"/>
          <w:sz w:val="24"/>
          <w:szCs w:val="24"/>
          <w:vertAlign w:val="superscript"/>
          <w:lang w:val="sv-SE"/>
        </w:rPr>
        <w:t>o</w:t>
      </w:r>
      <w:r w:rsidRPr="00157EBB">
        <w:rPr>
          <w:rFonts w:ascii="Times New Roman" w:hAnsi="Times New Roman" w:cs="Times New Roman"/>
          <w:sz w:val="24"/>
          <w:szCs w:val="24"/>
          <w:lang w:val="sv-SE"/>
        </w:rPr>
        <w:t>C – 80</w:t>
      </w:r>
      <w:r w:rsidRPr="00157EBB">
        <w:rPr>
          <w:rFonts w:ascii="Times New Roman" w:hAnsi="Times New Roman" w:cs="Times New Roman"/>
          <w:sz w:val="24"/>
          <w:szCs w:val="24"/>
          <w:vertAlign w:val="superscript"/>
          <w:lang w:val="sv-SE"/>
        </w:rPr>
        <w:t>o</w:t>
      </w:r>
      <w:r w:rsidRPr="00157EBB">
        <w:rPr>
          <w:rFonts w:ascii="Times New Roman" w:hAnsi="Times New Roman" w:cs="Times New Roman"/>
          <w:sz w:val="24"/>
          <w:szCs w:val="24"/>
          <w:lang w:val="sv-SE"/>
        </w:rPr>
        <w:t>C. Disamping itu juga curah hujan di Indonesia cukup tinggi denga</w:t>
      </w:r>
      <w:r w:rsidR="00233A39" w:rsidRPr="00157EBB">
        <w:rPr>
          <w:rFonts w:ascii="Times New Roman" w:hAnsi="Times New Roman" w:cs="Times New Roman"/>
          <w:sz w:val="24"/>
          <w:szCs w:val="24"/>
          <w:lang w:val="sv-SE"/>
        </w:rPr>
        <w:t xml:space="preserve">n sistem drainase jalan yang </w:t>
      </w:r>
      <w:r w:rsidRPr="00157EBB">
        <w:rPr>
          <w:rFonts w:ascii="Times New Roman" w:hAnsi="Times New Roman" w:cs="Times New Roman"/>
          <w:sz w:val="24"/>
          <w:szCs w:val="24"/>
          <w:lang w:val="sv-SE"/>
        </w:rPr>
        <w:t>k</w:t>
      </w:r>
      <w:r w:rsidR="00233A39" w:rsidRPr="00157EBB">
        <w:rPr>
          <w:rFonts w:ascii="Times New Roman" w:hAnsi="Times New Roman" w:cs="Times New Roman"/>
          <w:sz w:val="24"/>
          <w:szCs w:val="24"/>
        </w:rPr>
        <w:t>urang baik</w:t>
      </w:r>
      <w:r w:rsidRPr="00157EBB">
        <w:rPr>
          <w:rFonts w:ascii="Times New Roman" w:hAnsi="Times New Roman" w:cs="Times New Roman"/>
          <w:sz w:val="24"/>
          <w:szCs w:val="24"/>
          <w:lang w:val="sv-SE"/>
        </w:rPr>
        <w:t xml:space="preserve"> dapat mempercepat kerusakan perkerasan jalan.  Berdasarkan hal tersebut perlu dikembangkan jenis perkerasan baru yaitu perkerasan semi lentur yang mengkombinasikan kekuatan aspal dengan semen sebagai bahan pengikat. Diharapkan jenis perkerasan ini mampu </w:t>
      </w:r>
      <w:r w:rsidRPr="00157EBB">
        <w:rPr>
          <w:rFonts w:ascii="Times New Roman" w:hAnsi="Times New Roman" w:cs="Times New Roman"/>
          <w:sz w:val="24"/>
          <w:szCs w:val="24"/>
          <w:lang w:val="sv-SE"/>
        </w:rPr>
        <w:lastRenderedPageBreak/>
        <w:t>mengatasi permasalahan kerusakan jalan, karena lebih tahan terhadap pengaruh suhu dan air serta beban lalu-lintas berat</w:t>
      </w:r>
      <w:r w:rsidR="00233A39" w:rsidRPr="00157EBB">
        <w:rPr>
          <w:rFonts w:ascii="Times New Roman" w:hAnsi="Times New Roman" w:cs="Times New Roman"/>
          <w:sz w:val="24"/>
          <w:szCs w:val="24"/>
        </w:rPr>
        <w:t>.</w:t>
      </w:r>
    </w:p>
    <w:p w:rsidR="00172B77" w:rsidRPr="00157EBB" w:rsidRDefault="00172B77" w:rsidP="00172B77">
      <w:pPr>
        <w:pStyle w:val="ListParagraph"/>
        <w:spacing w:line="240" w:lineRule="auto"/>
        <w:ind w:left="426"/>
        <w:contextualSpacing w:val="0"/>
        <w:jc w:val="both"/>
        <w:rPr>
          <w:rFonts w:ascii="Times New Roman" w:hAnsi="Times New Roman" w:cs="Times New Roman"/>
          <w:sz w:val="24"/>
          <w:szCs w:val="24"/>
        </w:rPr>
      </w:pPr>
    </w:p>
    <w:p w:rsidR="00884FDF" w:rsidRPr="00157EBB" w:rsidRDefault="00884FDF" w:rsidP="00884FDF">
      <w:pPr>
        <w:pStyle w:val="ListParagraph"/>
        <w:numPr>
          <w:ilvl w:val="1"/>
          <w:numId w:val="2"/>
        </w:numPr>
        <w:autoSpaceDE w:val="0"/>
        <w:autoSpaceDN w:val="0"/>
        <w:adjustRightInd w:val="0"/>
        <w:jc w:val="both"/>
        <w:rPr>
          <w:rFonts w:ascii="Times New Roman" w:hAnsi="Times New Roman" w:cs="Times New Roman"/>
          <w:b/>
          <w:bCs/>
          <w:sz w:val="24"/>
          <w:szCs w:val="24"/>
        </w:rPr>
      </w:pPr>
      <w:r w:rsidRPr="00157EBB">
        <w:rPr>
          <w:rFonts w:ascii="Times New Roman" w:hAnsi="Times New Roman" w:cs="Times New Roman"/>
          <w:b/>
          <w:bCs/>
          <w:sz w:val="24"/>
          <w:szCs w:val="24"/>
        </w:rPr>
        <w:t>Faktor Air Semen (FAS)</w:t>
      </w:r>
    </w:p>
    <w:p w:rsidR="00B12834" w:rsidRPr="00157EBB" w:rsidRDefault="00B12834" w:rsidP="00B12834">
      <w:pPr>
        <w:pStyle w:val="ListParagraph"/>
        <w:autoSpaceDE w:val="0"/>
        <w:autoSpaceDN w:val="0"/>
        <w:adjustRightInd w:val="0"/>
        <w:spacing w:line="240" w:lineRule="auto"/>
        <w:ind w:left="420"/>
        <w:jc w:val="both"/>
        <w:rPr>
          <w:rFonts w:ascii="Times New Roman" w:hAnsi="Times New Roman" w:cs="Times New Roman"/>
          <w:b/>
          <w:bCs/>
          <w:sz w:val="24"/>
          <w:szCs w:val="24"/>
        </w:rPr>
      </w:pPr>
    </w:p>
    <w:p w:rsidR="00884FDF" w:rsidRDefault="00884FDF" w:rsidP="005F1903">
      <w:pPr>
        <w:autoSpaceDE w:val="0"/>
        <w:autoSpaceDN w:val="0"/>
        <w:adjustRightInd w:val="0"/>
        <w:ind w:left="426"/>
        <w:jc w:val="both"/>
        <w:rPr>
          <w:rFonts w:ascii="Times New Roman" w:hAnsi="Times New Roman" w:cs="Times New Roman"/>
          <w:sz w:val="24"/>
          <w:szCs w:val="24"/>
        </w:rPr>
      </w:pPr>
      <w:r w:rsidRPr="00157EBB">
        <w:rPr>
          <w:rFonts w:ascii="Times New Roman" w:hAnsi="Times New Roman" w:cs="Times New Roman"/>
          <w:sz w:val="24"/>
          <w:szCs w:val="24"/>
        </w:rPr>
        <w:t xml:space="preserve">Secara umum diketahui bahwa semakin tinggi nilai FAS, semakin rendah mutu kekuatan beton. Namun demikian, nilai FAS yang semakin rendah tidak selalu berarti bahwa kekuatan beton semakin tinggi. Ada batas-batas dalam hal ini. Nilai FAS yang rendah akan menyebabkan kesulitan dalam pengerjaan, yaitu kesulitan dalam pelaksanaan pemadatan yang pada akhirnya akan menyebabkan mutu beton menurun. Umumnya nilai FAS minimum yang diberikan </w:t>
      </w:r>
      <w:r w:rsidR="00233A39" w:rsidRPr="00157EBB">
        <w:rPr>
          <w:rFonts w:ascii="Times New Roman" w:hAnsi="Times New Roman" w:cs="Times New Roman"/>
          <w:sz w:val="24"/>
          <w:szCs w:val="24"/>
        </w:rPr>
        <w:t>sekitar 0,4 dan maksimum 0,</w:t>
      </w:r>
      <w:r w:rsidRPr="00157EBB">
        <w:rPr>
          <w:rFonts w:ascii="Times New Roman" w:hAnsi="Times New Roman" w:cs="Times New Roman"/>
          <w:sz w:val="24"/>
          <w:szCs w:val="24"/>
        </w:rPr>
        <w:t xml:space="preserve">65. Rata-rata ketebalan lapisan yang memisahkan antar partikel dalam beton sangat bergantung pada faktor air semen yang digunakan dan kehalusan butir </w:t>
      </w:r>
      <w:r w:rsidR="00C05CBD" w:rsidRPr="00157EBB">
        <w:rPr>
          <w:rFonts w:ascii="Times New Roman" w:hAnsi="Times New Roman" w:cs="Times New Roman"/>
          <w:sz w:val="24"/>
          <w:szCs w:val="24"/>
        </w:rPr>
        <w:t>semennya (</w:t>
      </w:r>
      <w:r w:rsidR="00C05CBD" w:rsidRPr="00172B77">
        <w:rPr>
          <w:rFonts w:ascii="Times New Roman" w:hAnsi="Times New Roman" w:cs="Times New Roman"/>
          <w:i/>
          <w:sz w:val="24"/>
          <w:szCs w:val="24"/>
        </w:rPr>
        <w:t>Laintarawan IP, dkk, 2009</w:t>
      </w:r>
      <w:r w:rsidR="00C05CBD" w:rsidRPr="00157EBB">
        <w:rPr>
          <w:rFonts w:ascii="Times New Roman" w:hAnsi="Times New Roman" w:cs="Times New Roman"/>
          <w:sz w:val="24"/>
          <w:szCs w:val="24"/>
        </w:rPr>
        <w:t>).</w:t>
      </w:r>
    </w:p>
    <w:p w:rsidR="00623CBF" w:rsidRPr="00157EBB" w:rsidRDefault="00623CBF" w:rsidP="00C71F30">
      <w:pPr>
        <w:pStyle w:val="ListParagraph"/>
        <w:numPr>
          <w:ilvl w:val="1"/>
          <w:numId w:val="2"/>
        </w:numPr>
        <w:spacing w:before="240"/>
        <w:contextualSpacing w:val="0"/>
        <w:jc w:val="both"/>
        <w:rPr>
          <w:rFonts w:ascii="Times New Roman" w:hAnsi="Times New Roman" w:cs="Times New Roman"/>
          <w:b/>
          <w:sz w:val="24"/>
          <w:szCs w:val="24"/>
          <w:lang w:val="sv-SE"/>
        </w:rPr>
      </w:pPr>
      <w:r w:rsidRPr="00157EBB">
        <w:rPr>
          <w:rFonts w:ascii="Times New Roman" w:hAnsi="Times New Roman" w:cs="Times New Roman"/>
          <w:b/>
          <w:sz w:val="24"/>
          <w:szCs w:val="24"/>
          <w:lang w:val="sv-SE"/>
        </w:rPr>
        <w:t>Rongga Dalam Campuran</w:t>
      </w:r>
    </w:p>
    <w:p w:rsidR="005F1903" w:rsidRPr="00157EBB" w:rsidRDefault="005F1903" w:rsidP="005F1903">
      <w:pPr>
        <w:spacing w:line="240" w:lineRule="auto"/>
        <w:ind w:left="426"/>
        <w:jc w:val="both"/>
        <w:rPr>
          <w:rFonts w:ascii="Times New Roman" w:hAnsi="Times New Roman" w:cs="Times New Roman"/>
          <w:sz w:val="24"/>
          <w:szCs w:val="24"/>
        </w:rPr>
      </w:pPr>
    </w:p>
    <w:p w:rsidR="00C71F30" w:rsidRPr="00157EBB" w:rsidRDefault="00623CBF" w:rsidP="00C71F30">
      <w:pPr>
        <w:ind w:left="426"/>
        <w:jc w:val="both"/>
        <w:rPr>
          <w:rFonts w:ascii="Times New Roman" w:hAnsi="Times New Roman" w:cs="Times New Roman"/>
          <w:sz w:val="24"/>
          <w:szCs w:val="24"/>
        </w:rPr>
      </w:pPr>
      <w:r w:rsidRPr="00157EBB">
        <w:rPr>
          <w:rFonts w:ascii="Times New Roman" w:hAnsi="Times New Roman" w:cs="Times New Roman"/>
          <w:sz w:val="24"/>
          <w:szCs w:val="24"/>
          <w:lang w:val="sv-SE"/>
        </w:rPr>
        <w:t>Rongga dalam campuran perkerasan semi lentur ada tiga jenis yaitu:</w:t>
      </w:r>
    </w:p>
    <w:p w:rsidR="00C71F30" w:rsidRPr="00157EBB" w:rsidRDefault="00C71F30" w:rsidP="00C71F30">
      <w:pPr>
        <w:pStyle w:val="ListParagraph"/>
        <w:numPr>
          <w:ilvl w:val="0"/>
          <w:numId w:val="10"/>
        </w:numPr>
        <w:ind w:left="709" w:hanging="283"/>
        <w:jc w:val="both"/>
        <w:rPr>
          <w:rFonts w:ascii="Times New Roman" w:hAnsi="Times New Roman" w:cs="Times New Roman"/>
          <w:sz w:val="24"/>
          <w:szCs w:val="24"/>
          <w:lang w:val="sv-SE"/>
        </w:rPr>
      </w:pPr>
      <w:r w:rsidRPr="00157EBB">
        <w:rPr>
          <w:rFonts w:ascii="Times New Roman" w:hAnsi="Times New Roman" w:cs="Times New Roman"/>
          <w:sz w:val="24"/>
          <w:szCs w:val="24"/>
        </w:rPr>
        <w:t>R</w:t>
      </w:r>
      <w:r w:rsidR="00623CBF" w:rsidRPr="00157EBB">
        <w:rPr>
          <w:rFonts w:ascii="Times New Roman" w:hAnsi="Times New Roman" w:cs="Times New Roman"/>
          <w:sz w:val="24"/>
          <w:szCs w:val="24"/>
          <w:lang w:val="sv-SE"/>
        </w:rPr>
        <w:t xml:space="preserve">ongga efektif berupa rongga menerus yang dapat di </w:t>
      </w:r>
      <w:r w:rsidR="00623CBF" w:rsidRPr="00157EBB">
        <w:rPr>
          <w:rFonts w:ascii="Times New Roman" w:hAnsi="Times New Roman" w:cs="Times New Roman"/>
          <w:i/>
          <w:sz w:val="24"/>
          <w:szCs w:val="24"/>
          <w:lang w:val="sv-SE"/>
        </w:rPr>
        <w:t>grouting</w:t>
      </w:r>
      <w:r w:rsidR="00623CBF" w:rsidRPr="00157EBB">
        <w:rPr>
          <w:rFonts w:ascii="Times New Roman" w:hAnsi="Times New Roman" w:cs="Times New Roman"/>
          <w:sz w:val="24"/>
          <w:szCs w:val="24"/>
          <w:lang w:val="sv-SE"/>
        </w:rPr>
        <w:t xml:space="preserve"> dengan pasta semen</w:t>
      </w:r>
      <w:r w:rsidR="00233A39" w:rsidRPr="00157EBB">
        <w:rPr>
          <w:rFonts w:ascii="Times New Roman" w:hAnsi="Times New Roman" w:cs="Times New Roman"/>
          <w:sz w:val="24"/>
          <w:szCs w:val="24"/>
        </w:rPr>
        <w:t>.</w:t>
      </w:r>
    </w:p>
    <w:p w:rsidR="00C71F30" w:rsidRPr="00157EBB" w:rsidRDefault="00C71F30" w:rsidP="00C71F30">
      <w:pPr>
        <w:pStyle w:val="ListParagraph"/>
        <w:numPr>
          <w:ilvl w:val="0"/>
          <w:numId w:val="10"/>
        </w:numPr>
        <w:ind w:left="709" w:hanging="283"/>
        <w:jc w:val="both"/>
        <w:rPr>
          <w:rFonts w:ascii="Times New Roman" w:hAnsi="Times New Roman" w:cs="Times New Roman"/>
          <w:sz w:val="24"/>
          <w:szCs w:val="24"/>
          <w:lang w:val="sv-SE"/>
        </w:rPr>
      </w:pPr>
      <w:r w:rsidRPr="00157EBB">
        <w:rPr>
          <w:rFonts w:ascii="Times New Roman" w:hAnsi="Times New Roman" w:cs="Times New Roman"/>
          <w:sz w:val="24"/>
          <w:szCs w:val="24"/>
        </w:rPr>
        <w:t>R</w:t>
      </w:r>
      <w:r w:rsidR="00623CBF" w:rsidRPr="00157EBB">
        <w:rPr>
          <w:rFonts w:ascii="Times New Roman" w:hAnsi="Times New Roman" w:cs="Times New Roman"/>
          <w:sz w:val="24"/>
          <w:szCs w:val="24"/>
          <w:lang w:val="sv-SE"/>
        </w:rPr>
        <w:t>ongga semi efektif yan</w:t>
      </w:r>
      <w:r w:rsidR="00233A39" w:rsidRPr="00157EBB">
        <w:rPr>
          <w:rFonts w:ascii="Times New Roman" w:hAnsi="Times New Roman" w:cs="Times New Roman"/>
          <w:sz w:val="24"/>
          <w:szCs w:val="24"/>
          <w:lang w:val="sv-SE"/>
        </w:rPr>
        <w:t>g ada pada permukaan jalan</w:t>
      </w:r>
      <w:r w:rsidR="00233A39" w:rsidRPr="00157EBB">
        <w:rPr>
          <w:rFonts w:ascii="Times New Roman" w:hAnsi="Times New Roman" w:cs="Times New Roman"/>
          <w:sz w:val="24"/>
          <w:szCs w:val="24"/>
        </w:rPr>
        <w:t>.</w:t>
      </w:r>
    </w:p>
    <w:p w:rsidR="00C71F30" w:rsidRPr="00157EBB" w:rsidRDefault="00C71F30" w:rsidP="00C71F30">
      <w:pPr>
        <w:pStyle w:val="ListParagraph"/>
        <w:numPr>
          <w:ilvl w:val="0"/>
          <w:numId w:val="10"/>
        </w:numPr>
        <w:ind w:left="709" w:hanging="283"/>
        <w:jc w:val="both"/>
        <w:rPr>
          <w:rFonts w:ascii="Times New Roman" w:hAnsi="Times New Roman" w:cs="Times New Roman"/>
          <w:sz w:val="24"/>
          <w:szCs w:val="24"/>
          <w:lang w:val="sv-SE"/>
        </w:rPr>
      </w:pPr>
      <w:r w:rsidRPr="00157EBB">
        <w:rPr>
          <w:rFonts w:ascii="Times New Roman" w:hAnsi="Times New Roman" w:cs="Times New Roman"/>
          <w:sz w:val="24"/>
          <w:szCs w:val="24"/>
        </w:rPr>
        <w:t>R</w:t>
      </w:r>
      <w:r w:rsidR="00623CBF" w:rsidRPr="00157EBB">
        <w:rPr>
          <w:rFonts w:ascii="Times New Roman" w:hAnsi="Times New Roman" w:cs="Times New Roman"/>
          <w:sz w:val="24"/>
          <w:szCs w:val="24"/>
          <w:lang w:val="sv-SE"/>
        </w:rPr>
        <w:t>ongga non efektif yang terdapat di dalam campuran dan tidak dapat teris</w:t>
      </w:r>
      <w:r w:rsidR="002C3033" w:rsidRPr="00157EBB">
        <w:rPr>
          <w:rFonts w:ascii="Times New Roman" w:hAnsi="Times New Roman" w:cs="Times New Roman"/>
          <w:sz w:val="24"/>
          <w:szCs w:val="24"/>
          <w:lang w:val="sv-SE"/>
        </w:rPr>
        <w:t>i dengan pasta semen (Gambar 2.</w:t>
      </w:r>
      <w:r w:rsidR="002C3033" w:rsidRPr="00157EBB">
        <w:rPr>
          <w:rFonts w:ascii="Times New Roman" w:hAnsi="Times New Roman" w:cs="Times New Roman"/>
          <w:sz w:val="24"/>
          <w:szCs w:val="24"/>
        </w:rPr>
        <w:t>1</w:t>
      </w:r>
      <w:r w:rsidR="00623CBF" w:rsidRPr="00157EBB">
        <w:rPr>
          <w:rFonts w:ascii="Times New Roman" w:hAnsi="Times New Roman" w:cs="Times New Roman"/>
          <w:sz w:val="24"/>
          <w:szCs w:val="24"/>
          <w:lang w:val="sv-SE"/>
        </w:rPr>
        <w:t>).</w:t>
      </w:r>
    </w:p>
    <w:p w:rsidR="008E5F8B" w:rsidRPr="00157EBB" w:rsidRDefault="008E5F8B" w:rsidP="008E5F8B">
      <w:pPr>
        <w:pStyle w:val="ListParagraph"/>
        <w:spacing w:line="240" w:lineRule="auto"/>
        <w:ind w:left="709"/>
        <w:jc w:val="both"/>
        <w:rPr>
          <w:rFonts w:ascii="Times New Roman" w:hAnsi="Times New Roman" w:cs="Times New Roman"/>
          <w:sz w:val="24"/>
          <w:szCs w:val="24"/>
          <w:lang w:val="sv-SE"/>
        </w:rPr>
      </w:pPr>
    </w:p>
    <w:p w:rsidR="00623CBF" w:rsidRDefault="00623CBF" w:rsidP="00C71F30">
      <w:pPr>
        <w:pStyle w:val="ListParagraph"/>
        <w:ind w:left="426"/>
        <w:jc w:val="both"/>
        <w:rPr>
          <w:rFonts w:ascii="Times New Roman" w:hAnsi="Times New Roman" w:cs="Times New Roman"/>
          <w:sz w:val="24"/>
          <w:szCs w:val="24"/>
        </w:rPr>
      </w:pPr>
      <w:r w:rsidRPr="00157EBB">
        <w:rPr>
          <w:rFonts w:ascii="Times New Roman" w:hAnsi="Times New Roman" w:cs="Times New Roman"/>
          <w:sz w:val="24"/>
          <w:szCs w:val="24"/>
          <w:lang w:val="sv-SE"/>
        </w:rPr>
        <w:lastRenderedPageBreak/>
        <w:t xml:space="preserve">Penentuan kadar rongga total dan rongga menerus di dalam campuran perlu dihitung dengan cermat agar dapat mengestimasi volume pasta semen yang bisa dimasukkan ke dalam campuran perkerasan semi lentur.  </w:t>
      </w:r>
    </w:p>
    <w:p w:rsidR="00172B77" w:rsidRPr="00172B77" w:rsidRDefault="00172B77" w:rsidP="00172B77">
      <w:pPr>
        <w:pStyle w:val="ListParagraph"/>
        <w:spacing w:line="240" w:lineRule="auto"/>
        <w:ind w:left="426"/>
        <w:jc w:val="both"/>
        <w:rPr>
          <w:rFonts w:ascii="Times New Roman" w:hAnsi="Times New Roman" w:cs="Times New Roman"/>
          <w:sz w:val="24"/>
          <w:szCs w:val="24"/>
        </w:rPr>
      </w:pPr>
    </w:p>
    <w:p w:rsidR="00623CBF" w:rsidRDefault="00623CBF" w:rsidP="00C05CBD">
      <w:pPr>
        <w:ind w:left="426"/>
        <w:jc w:val="both"/>
        <w:rPr>
          <w:rFonts w:ascii="Times New Roman" w:hAnsi="Times New Roman" w:cs="Times New Roman"/>
          <w:i/>
          <w:sz w:val="24"/>
          <w:szCs w:val="24"/>
        </w:rPr>
      </w:pPr>
      <w:r w:rsidRPr="00157EBB">
        <w:rPr>
          <w:rFonts w:ascii="Times New Roman" w:hAnsi="Times New Roman" w:cs="Times New Roman"/>
          <w:sz w:val="24"/>
          <w:szCs w:val="24"/>
        </w:rPr>
        <w:t>Di Perancis prosedur standar untuk menentukan kadar rongga menerus, berdasarkan volume air yang dapat diserap oleh benda uji dibagi dengan volume benda uji dikalikan 100%. Penelitian menunjukan besarnya rongga menerus berkisar 80% - 90% dari rongga total di dalam campuran. Rencana campuran Pervious Macadams dengan kadar pasir yang rendah diperoleh kadar rongga total 25% dan  kadar rongga menerus 20%. Koefisien permeabilitas tipe campuran 6/10 menurun dari 2,2 cm/detik pada umur perkerasan 3 bulan menjadi 1,8 cm/detik setelah perkerasan berumur 24 bulan</w:t>
      </w:r>
      <w:r w:rsidR="00C05CBD" w:rsidRPr="00157EBB">
        <w:rPr>
          <w:rFonts w:ascii="Times New Roman" w:hAnsi="Times New Roman" w:cs="Times New Roman"/>
          <w:i/>
          <w:sz w:val="24"/>
          <w:szCs w:val="24"/>
        </w:rPr>
        <w:t xml:space="preserve"> (Maruyama,1995)</w:t>
      </w:r>
      <w:r w:rsidR="00233A39" w:rsidRPr="00157EBB">
        <w:rPr>
          <w:rFonts w:ascii="Times New Roman" w:hAnsi="Times New Roman" w:cs="Times New Roman"/>
          <w:i/>
          <w:sz w:val="24"/>
          <w:szCs w:val="24"/>
        </w:rPr>
        <w:t>.</w:t>
      </w:r>
    </w:p>
    <w:p w:rsidR="002E2CCE" w:rsidRPr="00157EBB" w:rsidRDefault="002E2CCE" w:rsidP="002E2CCE">
      <w:pPr>
        <w:spacing w:line="240" w:lineRule="auto"/>
        <w:ind w:left="426"/>
        <w:jc w:val="both"/>
        <w:rPr>
          <w:rFonts w:ascii="Times New Roman" w:hAnsi="Times New Roman" w:cs="Times New Roman"/>
          <w:sz w:val="24"/>
          <w:szCs w:val="24"/>
        </w:rPr>
      </w:pPr>
    </w:p>
    <w:p w:rsidR="00623CBF" w:rsidRPr="00157EBB" w:rsidRDefault="00623CBF" w:rsidP="00172B77">
      <w:pPr>
        <w:pStyle w:val="BodyText"/>
        <w:spacing w:before="0"/>
        <w:ind w:left="426"/>
      </w:pPr>
      <w:r w:rsidRPr="00157EBB">
        <w:t>Perhitungan prosentase rongga udara dalam campuran (</w:t>
      </w:r>
      <w:r w:rsidRPr="00111AAD">
        <w:rPr>
          <w:i/>
        </w:rPr>
        <w:t>Metode Archimedes</w:t>
      </w:r>
      <w:r w:rsidRPr="00157EBB">
        <w:t>) dapat dihitung dari persamaan berikut :</w:t>
      </w:r>
    </w:p>
    <w:p w:rsidR="00623CBF" w:rsidRPr="00157EBB" w:rsidRDefault="00A30D8B" w:rsidP="008E5F8B">
      <w:pPr>
        <w:ind w:left="426"/>
        <w:jc w:val="both"/>
        <w:rPr>
          <w:rFonts w:ascii="Times New Roman" w:hAnsi="Times New Roman" w:cs="Times New Roman"/>
          <w:b/>
          <w:sz w:val="24"/>
          <w:szCs w:val="24"/>
        </w:rPr>
      </w:pP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Ru= 1</m:t>
            </m:r>
            <m:r>
              <m:rPr>
                <m:sty m:val="b"/>
              </m:rPr>
              <w:rPr>
                <w:rFonts w:ascii="Times New Roman" w:hAnsi="Times New Roman" w:cs="Times New Roman"/>
                <w:sz w:val="24"/>
                <w:szCs w:val="24"/>
              </w:rPr>
              <m:t>-</m:t>
            </m:r>
            <m:r>
              <m:rPr>
                <m:sty m:val="b"/>
              </m:rPr>
              <w:rPr>
                <w:rFonts w:ascii="Cambria Math" w:hAnsi="Times New Roman" w:cs="Times New Roman"/>
                <w:sz w:val="24"/>
                <w:szCs w:val="24"/>
              </w:rPr>
              <m:t xml:space="preserve"> </m:t>
            </m:r>
            <m:d>
              <m:dPr>
                <m:ctrlPr>
                  <w:rPr>
                    <w:rFonts w:ascii="Cambria Math" w:hAnsi="Times New Roman" w:cs="Times New Roman"/>
                    <w:b/>
                    <w:sz w:val="24"/>
                    <w:szCs w:val="24"/>
                  </w:rPr>
                </m:ctrlPr>
              </m:dPr>
              <m:e>
                <m:f>
                  <m:fPr>
                    <m:ctrlPr>
                      <w:rPr>
                        <w:rFonts w:ascii="Cambria Math" w:hAnsi="Times New Roman" w:cs="Times New Roman"/>
                        <w:b/>
                        <w:sz w:val="24"/>
                        <w:szCs w:val="24"/>
                      </w:rPr>
                    </m:ctrlPr>
                  </m:fPr>
                  <m:num>
                    <m:d>
                      <m:dPr>
                        <m:ctrlPr>
                          <w:rPr>
                            <w:rFonts w:ascii="Cambria Math" w:hAnsi="Times New Roman" w:cs="Times New Roman"/>
                            <w:b/>
                            <w:sz w:val="24"/>
                            <w:szCs w:val="24"/>
                          </w:rPr>
                        </m:ctrlPr>
                      </m:dPr>
                      <m:e>
                        <m:r>
                          <m:rPr>
                            <m:sty m:val="bi"/>
                          </m:rPr>
                          <w:rPr>
                            <w:rFonts w:ascii="Cambria Math" w:hAnsi="Cambria Math" w:cs="Times New Roman"/>
                            <w:sz w:val="24"/>
                            <w:szCs w:val="24"/>
                          </w:rPr>
                          <m:t>w</m:t>
                        </m:r>
                        <m:r>
                          <m:rPr>
                            <m:sty m:val="bi"/>
                          </m:rPr>
                          <w:rPr>
                            <w:rFonts w:ascii="Cambria Math" w:hAnsi="Times New Roman" w:cs="Times New Roman"/>
                            <w:sz w:val="24"/>
                            <w:szCs w:val="24"/>
                          </w:rPr>
                          <m:t>/</m:t>
                        </m:r>
                        <m:r>
                          <m:rPr>
                            <m:sty m:val="bi"/>
                          </m:rPr>
                          <w:rPr>
                            <w:rFonts w:ascii="Cambria Math" w:hAnsi="Cambria Math" w:cs="Times New Roman"/>
                            <w:sz w:val="24"/>
                            <w:szCs w:val="24"/>
                          </w:rPr>
                          <m:t>v</m:t>
                        </m:r>
                      </m:e>
                    </m:d>
                  </m:num>
                  <m:den>
                    <m:r>
                      <m:rPr>
                        <m:sty m:val="bi"/>
                      </m:rPr>
                      <w:rPr>
                        <w:rFonts w:ascii="Cambria Math" w:hAnsi="Cambria Math" w:cs="Times New Roman"/>
                        <w:sz w:val="24"/>
                        <w:szCs w:val="24"/>
                      </w:rPr>
                      <m:t>BJ</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Teori</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Maksimum</m:t>
                    </m:r>
                  </m:den>
                </m:f>
              </m:e>
            </m:d>
          </m:e>
          <m:sup/>
        </m:sSup>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100%</m:t>
        </m:r>
      </m:oMath>
      <w:r w:rsidR="00623CBF" w:rsidRPr="00157EBB">
        <w:rPr>
          <w:rFonts w:ascii="Times New Roman" w:eastAsia="Times New Roman" w:hAnsi="Times New Roman" w:cs="Times New Roman"/>
          <w:b/>
          <w:sz w:val="24"/>
          <w:szCs w:val="24"/>
        </w:rPr>
        <w:t xml:space="preserve">  ………………………  2.1</w:t>
      </w:r>
    </w:p>
    <w:p w:rsidR="00623CBF" w:rsidRPr="00157EBB" w:rsidRDefault="00623CBF" w:rsidP="008E5F8B">
      <w:pPr>
        <w:ind w:left="426"/>
        <w:jc w:val="both"/>
        <w:rPr>
          <w:rFonts w:ascii="Times New Roman" w:hAnsi="Times New Roman" w:cs="Times New Roman"/>
          <w:sz w:val="24"/>
          <w:szCs w:val="24"/>
        </w:rPr>
      </w:pPr>
      <w:r w:rsidRPr="00157EBB">
        <w:rPr>
          <w:rFonts w:ascii="Times New Roman" w:hAnsi="Times New Roman" w:cs="Times New Roman"/>
          <w:sz w:val="24"/>
          <w:szCs w:val="24"/>
        </w:rPr>
        <w:t xml:space="preserve">dimana, </w:t>
      </w:r>
    </w:p>
    <w:p w:rsidR="00623CBF" w:rsidRPr="00157EBB" w:rsidRDefault="005C501F" w:rsidP="008E5F8B">
      <w:pPr>
        <w:ind w:left="426"/>
        <w:jc w:val="both"/>
        <w:rPr>
          <w:rFonts w:ascii="Times New Roman" w:hAnsi="Times New Roman" w:cs="Times New Roman"/>
          <w:sz w:val="24"/>
          <w:szCs w:val="24"/>
        </w:rPr>
      </w:pPr>
      <w:r w:rsidRPr="00157EBB">
        <w:rPr>
          <w:rFonts w:ascii="Times New Roman" w:hAnsi="Times New Roman" w:cs="Times New Roman"/>
          <w:sz w:val="24"/>
          <w:szCs w:val="24"/>
        </w:rPr>
        <w:t xml:space="preserve">Ru  </w:t>
      </w:r>
      <w:r w:rsidR="00623CBF" w:rsidRPr="00157EBB">
        <w:rPr>
          <w:rFonts w:ascii="Times New Roman" w:hAnsi="Times New Roman" w:cs="Times New Roman"/>
          <w:sz w:val="24"/>
          <w:szCs w:val="24"/>
        </w:rPr>
        <w:t>=  rongga udara (%)</w:t>
      </w:r>
    </w:p>
    <w:p w:rsidR="00623CBF" w:rsidRPr="00157EBB" w:rsidRDefault="00623CBF" w:rsidP="008E5F8B">
      <w:pPr>
        <w:ind w:left="426"/>
        <w:jc w:val="both"/>
        <w:rPr>
          <w:rFonts w:ascii="Times New Roman" w:hAnsi="Times New Roman" w:cs="Times New Roman"/>
          <w:sz w:val="24"/>
          <w:szCs w:val="24"/>
        </w:rPr>
      </w:pPr>
      <w:r w:rsidRPr="00157EBB">
        <w:rPr>
          <w:rFonts w:ascii="Times New Roman" w:hAnsi="Times New Roman" w:cs="Times New Roman"/>
          <w:sz w:val="24"/>
          <w:szCs w:val="24"/>
        </w:rPr>
        <w:t>W</w:t>
      </w:r>
      <w:r w:rsidR="005C501F" w:rsidRPr="00157EBB">
        <w:rPr>
          <w:rFonts w:ascii="Times New Roman" w:hAnsi="Times New Roman" w:cs="Times New Roman"/>
          <w:sz w:val="24"/>
          <w:szCs w:val="24"/>
        </w:rPr>
        <w:t xml:space="preserve"> </w:t>
      </w:r>
      <w:r w:rsidRPr="00157EBB">
        <w:rPr>
          <w:rFonts w:ascii="Times New Roman" w:hAnsi="Times New Roman" w:cs="Times New Roman"/>
          <w:sz w:val="24"/>
          <w:szCs w:val="24"/>
        </w:rPr>
        <w:tab/>
        <w:t>=  berat benda uji (gram)</w:t>
      </w:r>
    </w:p>
    <w:p w:rsidR="00623CBF" w:rsidRPr="00157EBB" w:rsidRDefault="00623CBF" w:rsidP="008E5F8B">
      <w:pPr>
        <w:ind w:left="426"/>
        <w:jc w:val="both"/>
        <w:rPr>
          <w:rFonts w:ascii="Times New Roman" w:hAnsi="Times New Roman" w:cs="Times New Roman"/>
          <w:sz w:val="24"/>
          <w:szCs w:val="24"/>
        </w:rPr>
      </w:pPr>
      <w:r w:rsidRPr="00157EBB">
        <w:rPr>
          <w:rFonts w:ascii="Times New Roman" w:hAnsi="Times New Roman" w:cs="Times New Roman"/>
          <w:sz w:val="24"/>
          <w:szCs w:val="24"/>
        </w:rPr>
        <w:t>V</w:t>
      </w:r>
      <w:r w:rsidRPr="00157EBB">
        <w:rPr>
          <w:rFonts w:ascii="Times New Roman" w:hAnsi="Times New Roman" w:cs="Times New Roman"/>
          <w:sz w:val="24"/>
          <w:szCs w:val="24"/>
        </w:rPr>
        <w:tab/>
        <w:t>=  Volume benda uji (cm</w:t>
      </w:r>
      <w:r w:rsidRPr="00157EBB">
        <w:rPr>
          <w:rFonts w:ascii="Times New Roman" w:hAnsi="Times New Roman" w:cs="Times New Roman"/>
          <w:sz w:val="24"/>
          <w:szCs w:val="24"/>
          <w:vertAlign w:val="superscript"/>
        </w:rPr>
        <w:t>3</w:t>
      </w:r>
      <w:r w:rsidRPr="00157EBB">
        <w:rPr>
          <w:rFonts w:ascii="Times New Roman" w:hAnsi="Times New Roman" w:cs="Times New Roman"/>
          <w:sz w:val="24"/>
          <w:szCs w:val="24"/>
        </w:rPr>
        <w:t>)</w:t>
      </w:r>
    </w:p>
    <w:p w:rsidR="00623CBF" w:rsidRPr="00157EBB" w:rsidRDefault="00623CBF" w:rsidP="008E5F8B">
      <w:pPr>
        <w:ind w:left="426"/>
        <w:jc w:val="both"/>
        <w:rPr>
          <w:rFonts w:ascii="Times New Roman" w:hAnsi="Times New Roman" w:cs="Times New Roman"/>
          <w:sz w:val="24"/>
          <w:szCs w:val="24"/>
        </w:rPr>
      </w:pPr>
      <w:r w:rsidRPr="00157EBB">
        <w:rPr>
          <w:rFonts w:ascii="Times New Roman" w:hAnsi="Times New Roman" w:cs="Times New Roman"/>
          <w:sz w:val="24"/>
          <w:szCs w:val="24"/>
        </w:rPr>
        <w:t>Rongga udara menerus di dalam campuran dapat diketahui dari persamaan berikut:</w:t>
      </w:r>
    </w:p>
    <w:p w:rsidR="00623CBF" w:rsidRPr="00157EBB" w:rsidRDefault="00A30D8B" w:rsidP="008E5F8B">
      <w:pPr>
        <w:ind w:left="426"/>
        <w:jc w:val="both"/>
        <w:rPr>
          <w:rFonts w:ascii="Times New Roman" w:hAnsi="Times New Roman" w:cs="Times New Roman"/>
          <w:b/>
          <w:sz w:val="24"/>
          <w:szCs w:val="24"/>
        </w:rPr>
      </w:pP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Rm  = 1</m:t>
            </m:r>
            <m:r>
              <m:rPr>
                <m:sty m:val="b"/>
              </m:rPr>
              <w:rPr>
                <w:rFonts w:ascii="Times New Roman" w:hAnsi="Times New Roman" w:cs="Times New Roman"/>
                <w:sz w:val="24"/>
                <w:szCs w:val="24"/>
              </w:rPr>
              <m:t>-</m:t>
            </m:r>
            <m:r>
              <m:rPr>
                <m:sty m:val="b"/>
              </m:rPr>
              <w:rPr>
                <w:rFonts w:ascii="Cambria Math" w:hAnsi="Times New Roman" w:cs="Times New Roman"/>
                <w:sz w:val="24"/>
                <w:szCs w:val="24"/>
              </w:rPr>
              <m:t xml:space="preserve"> </m:t>
            </m:r>
            <m:d>
              <m:dPr>
                <m:ctrlPr>
                  <w:rPr>
                    <w:rFonts w:ascii="Cambria Math" w:hAnsi="Times New Roman" w:cs="Times New Roman"/>
                    <w:b/>
                    <w:sz w:val="24"/>
                    <w:szCs w:val="24"/>
                  </w:rPr>
                </m:ctrlPr>
              </m:dPr>
              <m:e>
                <m:f>
                  <m:fPr>
                    <m:ctrlPr>
                      <w:rPr>
                        <w:rFonts w:ascii="Cambria Math" w:hAnsi="Times New Roman" w:cs="Times New Roman"/>
                        <w:b/>
                        <w:sz w:val="24"/>
                        <w:szCs w:val="24"/>
                      </w:rPr>
                    </m:ctrlPr>
                  </m:fPr>
                  <m:num>
                    <m:f>
                      <m:fPr>
                        <m:ctrlPr>
                          <w:rPr>
                            <w:rFonts w:ascii="Cambria Math" w:hAnsi="Times New Roman" w:cs="Times New Roman"/>
                            <w:b/>
                            <w:sz w:val="24"/>
                            <w:szCs w:val="24"/>
                          </w:rPr>
                        </m:ctrlPr>
                      </m:fPr>
                      <m:num>
                        <m:r>
                          <m:rPr>
                            <m:sty m:val="b"/>
                          </m:rPr>
                          <w:rPr>
                            <w:rFonts w:ascii="Cambria Math" w:hAnsi="Times New Roman" w:cs="Times New Roman"/>
                            <w:sz w:val="24"/>
                            <w:szCs w:val="24"/>
                          </w:rPr>
                          <m:t>Wa</m:t>
                        </m:r>
                        <m:r>
                          <m:rPr>
                            <m:sty m:val="b"/>
                          </m:rPr>
                          <w:rPr>
                            <w:rFonts w:ascii="Times New Roman" w:hAnsi="Times New Roman" w:cs="Times New Roman"/>
                            <w:sz w:val="24"/>
                            <w:szCs w:val="24"/>
                          </w:rPr>
                          <m:t>-</m:t>
                        </m:r>
                        <m:r>
                          <m:rPr>
                            <m:sty m:val="b"/>
                          </m:rPr>
                          <w:rPr>
                            <w:rFonts w:ascii="Cambria Math" w:hAnsi="Times New Roman" w:cs="Times New Roman"/>
                            <w:sz w:val="24"/>
                            <w:szCs w:val="24"/>
                          </w:rPr>
                          <m:t>W</m:t>
                        </m:r>
                      </m:num>
                      <m:den>
                        <m:r>
                          <m:rPr>
                            <m:sty m:val="b"/>
                          </m:rPr>
                          <w:rPr>
                            <w:rFonts w:ascii="Cambria Math" w:hAnsi="Cambria Math" w:cs="Times New Roman"/>
                            <w:sz w:val="24"/>
                            <w:szCs w:val="24"/>
                          </w:rPr>
                          <m:t>ζ</m:t>
                        </m:r>
                        <m:r>
                          <m:rPr>
                            <m:sty m:val="b"/>
                          </m:rPr>
                          <w:rPr>
                            <w:rFonts w:ascii="Cambria Math" w:hAnsi="Times New Roman" w:cs="Times New Roman"/>
                            <w:sz w:val="24"/>
                            <w:szCs w:val="24"/>
                          </w:rPr>
                          <m:t>a</m:t>
                        </m:r>
                      </m:den>
                    </m:f>
                    <m:r>
                      <m:rPr>
                        <m:sty m:val="b"/>
                      </m:rPr>
                      <w:rPr>
                        <w:rFonts w:ascii="Cambria Math" w:hAnsi="Times New Roman" w:cs="Times New Roman"/>
                        <w:sz w:val="24"/>
                        <w:szCs w:val="24"/>
                      </w:rPr>
                      <m:t>+ V</m:t>
                    </m:r>
                  </m:num>
                  <m:den>
                    <m:r>
                      <m:rPr>
                        <m:sty m:val="bi"/>
                      </m:rPr>
                      <w:rPr>
                        <w:rFonts w:ascii="Cambria Math" w:hAnsi="Cambria Math" w:cs="Times New Roman"/>
                        <w:sz w:val="24"/>
                        <w:szCs w:val="24"/>
                      </w:rPr>
                      <m:t>V</m:t>
                    </m:r>
                  </m:den>
                </m:f>
              </m:e>
            </m:d>
          </m:e>
          <m:sup/>
        </m:sSup>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100%</m:t>
        </m:r>
      </m:oMath>
      <w:r w:rsidR="00623CBF" w:rsidRPr="00157EBB">
        <w:rPr>
          <w:rFonts w:ascii="Times New Roman" w:eastAsia="Times New Roman" w:hAnsi="Times New Roman" w:cs="Times New Roman"/>
          <w:b/>
          <w:sz w:val="24"/>
          <w:szCs w:val="24"/>
        </w:rPr>
        <w:t xml:space="preserve">  ………………..……………  2.2</w:t>
      </w:r>
    </w:p>
    <w:p w:rsidR="00623CBF" w:rsidRPr="00157EBB" w:rsidRDefault="00623CBF" w:rsidP="008E5F8B">
      <w:pPr>
        <w:ind w:left="426"/>
        <w:jc w:val="both"/>
        <w:rPr>
          <w:rFonts w:ascii="Times New Roman" w:hAnsi="Times New Roman" w:cs="Times New Roman"/>
          <w:sz w:val="24"/>
          <w:szCs w:val="24"/>
          <w:lang w:val="fi-FI"/>
        </w:rPr>
      </w:pPr>
      <w:r w:rsidRPr="00157EBB">
        <w:rPr>
          <w:rFonts w:ascii="Times New Roman" w:hAnsi="Times New Roman" w:cs="Times New Roman"/>
          <w:sz w:val="24"/>
          <w:szCs w:val="24"/>
          <w:lang w:val="fi-FI"/>
        </w:rPr>
        <w:lastRenderedPageBreak/>
        <w:t>dimana :</w:t>
      </w:r>
    </w:p>
    <w:p w:rsidR="00623CBF" w:rsidRPr="00157EBB" w:rsidRDefault="00623CBF" w:rsidP="008E5F8B">
      <w:pPr>
        <w:ind w:left="426"/>
        <w:jc w:val="both"/>
        <w:rPr>
          <w:rFonts w:ascii="Times New Roman" w:hAnsi="Times New Roman" w:cs="Times New Roman"/>
          <w:sz w:val="24"/>
          <w:szCs w:val="24"/>
          <w:lang w:val="fi-FI"/>
        </w:rPr>
      </w:pPr>
      <w:r w:rsidRPr="00157EBB">
        <w:rPr>
          <w:rFonts w:ascii="Times New Roman" w:hAnsi="Times New Roman" w:cs="Times New Roman"/>
          <w:sz w:val="24"/>
          <w:szCs w:val="24"/>
          <w:lang w:val="fi-FI"/>
        </w:rPr>
        <w:t>Rm</w:t>
      </w:r>
      <w:r w:rsidRPr="00157EBB">
        <w:rPr>
          <w:rFonts w:ascii="Times New Roman" w:hAnsi="Times New Roman" w:cs="Times New Roman"/>
          <w:sz w:val="24"/>
          <w:szCs w:val="24"/>
          <w:lang w:val="fi-FI"/>
        </w:rPr>
        <w:tab/>
        <w:t>=  Rongga udara menerus (%)</w:t>
      </w:r>
    </w:p>
    <w:p w:rsidR="00623CBF" w:rsidRPr="00157EBB" w:rsidRDefault="00623CBF" w:rsidP="008E5F8B">
      <w:pPr>
        <w:ind w:left="426"/>
        <w:jc w:val="both"/>
        <w:rPr>
          <w:rFonts w:ascii="Times New Roman" w:hAnsi="Times New Roman" w:cs="Times New Roman"/>
          <w:sz w:val="24"/>
          <w:szCs w:val="24"/>
          <w:lang w:val="fi-FI"/>
        </w:rPr>
      </w:pPr>
      <w:r w:rsidRPr="00157EBB">
        <w:rPr>
          <w:rFonts w:ascii="Times New Roman" w:hAnsi="Times New Roman" w:cs="Times New Roman"/>
          <w:sz w:val="24"/>
          <w:szCs w:val="24"/>
          <w:lang w:val="fi-FI"/>
        </w:rPr>
        <w:t xml:space="preserve"> W        </w:t>
      </w:r>
      <w:r w:rsidRPr="00157EBB">
        <w:rPr>
          <w:rFonts w:ascii="Times New Roman" w:hAnsi="Times New Roman" w:cs="Times New Roman"/>
          <w:sz w:val="24"/>
          <w:szCs w:val="24"/>
          <w:lang w:val="fi-FI"/>
        </w:rPr>
        <w:tab/>
        <w:t>=  Berat benda uji (gram)</w:t>
      </w:r>
    </w:p>
    <w:p w:rsidR="00623CBF" w:rsidRPr="00157EBB" w:rsidRDefault="00623CBF" w:rsidP="008E5F8B">
      <w:pPr>
        <w:ind w:left="426"/>
        <w:jc w:val="both"/>
        <w:rPr>
          <w:rFonts w:ascii="Times New Roman" w:hAnsi="Times New Roman" w:cs="Times New Roman"/>
          <w:sz w:val="24"/>
          <w:szCs w:val="24"/>
        </w:rPr>
      </w:pPr>
      <w:r w:rsidRPr="00157EBB">
        <w:rPr>
          <w:rFonts w:ascii="Times New Roman" w:hAnsi="Times New Roman" w:cs="Times New Roman"/>
          <w:sz w:val="24"/>
          <w:szCs w:val="24"/>
        </w:rPr>
        <w:t>Wa</w:t>
      </w:r>
      <w:r w:rsidRPr="00157EBB">
        <w:rPr>
          <w:rFonts w:ascii="Times New Roman" w:hAnsi="Times New Roman" w:cs="Times New Roman"/>
          <w:sz w:val="24"/>
          <w:szCs w:val="24"/>
        </w:rPr>
        <w:tab/>
        <w:t>=  Berat benda uji di dalam air (gram)</w:t>
      </w:r>
    </w:p>
    <w:p w:rsidR="00623CBF" w:rsidRPr="00157EBB" w:rsidRDefault="00623CBF" w:rsidP="008E5F8B">
      <w:pPr>
        <w:ind w:left="426"/>
        <w:jc w:val="both"/>
        <w:rPr>
          <w:rFonts w:ascii="Times New Roman" w:hAnsi="Times New Roman" w:cs="Times New Roman"/>
          <w:sz w:val="24"/>
          <w:szCs w:val="24"/>
        </w:rPr>
      </w:pPr>
      <w:r w:rsidRPr="00157EBB">
        <w:rPr>
          <w:rFonts w:ascii="Times New Roman" w:hAnsi="Times New Roman" w:cs="Times New Roman"/>
          <w:sz w:val="24"/>
          <w:szCs w:val="24"/>
        </w:rPr>
        <w:t>V</w:t>
      </w:r>
      <w:r w:rsidR="00A0147C" w:rsidRPr="00157EBB">
        <w:rPr>
          <w:rFonts w:ascii="Times New Roman" w:hAnsi="Times New Roman" w:cs="Times New Roman"/>
          <w:sz w:val="24"/>
          <w:szCs w:val="24"/>
        </w:rPr>
        <w:t xml:space="preserve">    </w:t>
      </w:r>
      <w:r w:rsidRPr="00157EBB">
        <w:rPr>
          <w:rFonts w:ascii="Times New Roman" w:hAnsi="Times New Roman" w:cs="Times New Roman"/>
          <w:sz w:val="24"/>
          <w:szCs w:val="24"/>
        </w:rPr>
        <w:tab/>
        <w:t>=  Volume benda uji (gram)</w:t>
      </w:r>
    </w:p>
    <w:p w:rsidR="00623CBF" w:rsidRPr="00157EBB" w:rsidRDefault="00623CBF" w:rsidP="008E5F8B">
      <w:pPr>
        <w:ind w:left="426"/>
        <w:jc w:val="both"/>
        <w:rPr>
          <w:rFonts w:ascii="Times New Roman" w:hAnsi="Times New Roman" w:cs="Times New Roman"/>
          <w:sz w:val="24"/>
          <w:szCs w:val="24"/>
        </w:rPr>
      </w:pPr>
      <w:r w:rsidRPr="00157EBB">
        <w:rPr>
          <w:rFonts w:ascii="Times New Roman" w:hAnsi="Times New Roman" w:cs="Times New Roman"/>
          <w:sz w:val="24"/>
          <w:szCs w:val="24"/>
        </w:rPr>
        <w:t>ζ a</w:t>
      </w:r>
      <w:r w:rsidR="00A0147C" w:rsidRPr="00157EBB">
        <w:rPr>
          <w:rFonts w:ascii="Times New Roman" w:hAnsi="Times New Roman" w:cs="Times New Roman"/>
          <w:sz w:val="24"/>
          <w:szCs w:val="24"/>
        </w:rPr>
        <w:t xml:space="preserve"> </w:t>
      </w:r>
      <w:r w:rsidRPr="00157EBB">
        <w:rPr>
          <w:rFonts w:ascii="Times New Roman" w:hAnsi="Times New Roman" w:cs="Times New Roman"/>
          <w:sz w:val="24"/>
          <w:szCs w:val="24"/>
        </w:rPr>
        <w:tab/>
        <w:t>=  Rapat massa air ( 1 gram/cm</w:t>
      </w:r>
      <w:r w:rsidRPr="00157EBB">
        <w:rPr>
          <w:rFonts w:ascii="Times New Roman" w:hAnsi="Times New Roman" w:cs="Times New Roman"/>
          <w:sz w:val="24"/>
          <w:szCs w:val="24"/>
          <w:vertAlign w:val="superscript"/>
        </w:rPr>
        <w:t>3</w:t>
      </w:r>
      <w:r w:rsidRPr="00157EBB">
        <w:rPr>
          <w:rFonts w:ascii="Times New Roman" w:hAnsi="Times New Roman" w:cs="Times New Roman"/>
          <w:sz w:val="24"/>
          <w:szCs w:val="24"/>
        </w:rPr>
        <w:t xml:space="preserve"> )</w:t>
      </w:r>
      <w:r w:rsidRPr="00157EBB">
        <w:rPr>
          <w:rFonts w:ascii="Times New Roman" w:hAnsi="Times New Roman" w:cs="Times New Roman"/>
          <w:sz w:val="24"/>
          <w:szCs w:val="24"/>
        </w:rPr>
        <w:tab/>
      </w:r>
    </w:p>
    <w:p w:rsidR="00623CBF" w:rsidRPr="00157EBB" w:rsidRDefault="00A30D8B" w:rsidP="00623CBF">
      <w:pPr>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23.1pt;margin-top:9.75pt;width:346.55pt;height:162.95pt;z-index:251660288" coordorigin="3197,2818" coordsize="8046,4312">
            <v:shape id="_x0000_s1027" style="position:absolute;left:4142;top:3698;width:1421;height:355" coordsize="1421,355" path="m1421,l,,10,57r24,53l77,163r58,48l207,250r86,38l389,317r101,19l600,350r111,5l821,350,927,336r105,-19l1128,288r82,-38l1282,211r57,-48l1383,110r28,-53l1421,xe" fillcolor="black" strokeweight=".7pt">
              <v:fill r:id="rId8" o:title="" color2="black" type="tile"/>
              <v:stroke color2="black"/>
              <v:path arrowok="t"/>
            </v:shape>
            <v:shape id="_x0000_s1028" style="position:absolute;left:5035;top:3698;width:1474;height:985" coordsize="1474,985" path="m1474,l643,r10,43l648,86r-10,39l614,163r-33,34l547,230r-43,29l456,288r-48,24l360,331r-48,19l269,365r-43,14l192,389r-14,5l163,394r-14,5l139,399r-9,l120,399r-10,4l106,403r-10,l91,403r-5,l77,403,62,413,43,423,29,442,14,456,5,480,,500r,28l10,552r14,24l43,605r34,24l82,634r4,5l91,639r5,5l101,649r5,4l106,653r4,5l115,663r5,5l120,668r,5l125,677r-5,15l115,706r-9,15l91,740,77,759,67,778r-9,20l53,822r5,24l67,870r24,24l125,923r48,24l250,971r76,14l408,985r82,-5l571,966r82,-24l725,913r67,-38l854,836r53,-48l950,740r34,-53l989,682r,-9l994,663r4,-10l998,644r5,-5l1003,629r,-9l1008,610r,-5l1008,596r,-10l1008,572r,-20l1008,538r-5,-19l1003,504r-5,-14l998,475r-4,-14l994,447r,-15l994,413r,-14l998,379r15,-33l1027,312r24,-38l1075,240r34,-39l1147,163r39,-34l1229,96r43,-29l1320,43r48,-19l1421,9,1474,xe" fillcolor="black" strokeweight=".7pt">
              <v:fill r:id="rId8" o:title="" color2="black" type="tile"/>
              <v:stroke color2="black"/>
              <v:path arrowok="t"/>
            </v:shape>
            <v:shape id="_x0000_s1029" style="position:absolute;left:4833;top:4510;width:1416;height:1659" coordsize="1416,1659" path="m20,19r,58l58,43,92,19,116,5,140,r24,l178,10r19,19l207,48r14,19l231,96r9,24l250,144r14,29l279,202r19,24l317,245r24,19l370,284r29,14l428,313r38,9l504,337r39,9l591,356r19,5l629,365r24,5l672,375r20,l716,380r19,5l749,385r19,l783,385r14,l807,385r9,l826,380r,-5l831,370r,-5l826,361r,-5l821,351r,-10l816,337r-4,-10l812,322r-5,-9l802,308r,-10l802,288r,-9l812,264r9,-9l840,240r15,-9l879,221r24,-5l927,207r29,-5l984,197r29,-5l1042,188r29,-5l1100,178r38,l1172,178r33,l1239,178r29,5l1292,192r24,10l1335,216r19,15l1373,245r15,24l1392,284r10,19l1407,322r5,19l1416,361r,24l1416,409r,24l1416,457r-4,24l1407,505r-5,19l1397,543r-5,19l1383,582r-5,19l1368,620r-9,15l1349,649r-9,14l1325,678r-9,9l1301,692r-14,10l1272,702r-14,5l1239,707r-19,l1200,707r-19,l1157,707r-19,-5l1119,702r-24,l1076,697r-20,l1032,697r-19,l994,697r-19,5l956,707r-15,5l927,716r-10,10l908,736r-10,9l893,760r-5,14l888,788r,15l888,822r,15l888,856r5,19l893,889r,20l893,923r,14l893,952r-5,14l884,976r-5,10l869,995r-9,10l850,1010r-14,9l821,1024r-14,l792,1029r-14,5l764,1038r-15,5l735,1048r-15,5l711,1058r-15,9l682,1087r-14,19l658,1130r-10,29l644,1192r-5,29l634,1255r-5,38l624,1327r-4,38l615,1399r-5,38l600,1466r-9,34l576,1529r-19,29l543,1572r-15,15l514,1601r-19,10l476,1620r-20,10l437,1639r-24,5l394,1649r-19,5l351,1654r-19,5l312,1659r-19,l274,1654r-19,l231,1644r-19,-5l192,1630r-19,-15l159,1601r-15,-14l130,1567r-14,-19l101,1524,87,1500,77,1476,63,1447,53,1428r-5,-19l39,1389r-5,-19l29,1356r-5,-19l20,1317r,-14l20,1284r,-15l24,1255r10,-10l39,1240r9,-9l58,1226r10,-5l82,1216r10,l106,1212r10,l130,1212r10,l154,1212r14,4l188,1221r24,10l231,1245r14,15l264,1274r15,14l293,1303r15,14l317,1332r15,9l341,1351r15,5l370,1361r10,-5l389,1351r10,-5l408,1337r10,-10l428,1312r9,-9l447,1288r5,-19l461,1255r5,-15l471,1226r5,-19l476,1192r,-14l476,1159r-5,-20l461,1125r-14,-19l437,1091r-19,-9l404,1067r-20,-9l365,1043r-19,-9l322,1024r-19,-10l284,1000,269,990r-14,-9l240,971r-9,-9l216,952r-9,-10l192,928r-9,-10l173,904,159,885,149,865r-9,-24l130,822r-5,-24l125,779r,-19l125,745r5,-14l140,721r14,-9l168,707r10,-5l188,702r14,5l216,707r15,l245,712r15,l279,716r14,l308,716r19,-4l341,712r19,-5l370,702r10,-10l389,687r10,-9l408,673r10,-10l428,654r9,-15l442,630r10,-10l456,606r5,-10l466,587r5,-15l476,562r,-14l476,538r,-9l471,495,452,471,432,447,399,423,365,404,327,385,284,365,240,346,197,327,159,303,116,284,82,255,53,226,29,197,10,159,,115,5,72,20,19xe" fillcolor="black" strokeweight=".7pt">
              <v:fill r:id="rId8" o:title="" color2="black" type="tile"/>
              <v:stroke color2="black"/>
              <v:path arrowok="t"/>
            </v:shape>
            <v:shape id="_x0000_s1030" style="position:absolute;left:3979;top:4832;width:1229;height:2274" coordsize="1229,2274" path="m163,168r15,-48l202,77,226,48,255,24,283,10,317,r38,l394,r38,5l475,15r44,9l562,34r38,9l634,53r38,10l711,72r33,10l778,91r33,10l845,111r29,9l907,125r24,10l960,144r19,10l1003,159r15,9l1032,173r14,10l1056,188r5,4l1061,202r,5l1061,212r-5,4l1051,226r-9,5l1032,236r-10,9l1008,250r-10,10l984,269r-10,10l960,289r-14,9l926,313r-14,14l902,346r-14,15l878,380r-4,19l869,423r,19l874,466r4,24l888,519r14,24l926,572r10,15l950,601r15,14l979,635r15,14l1008,664r19,9l1042,688r14,14l1066,712r14,14l1090,736r9,4l1104,750r5,5l1109,760r,5l1104,765r-5,l1094,765r-9,-5l1075,760r-14,-5l1046,750r-14,-5l1018,740r-15,-4l989,731r-19,-5l955,721r-19,-5l917,712r-15,-5l883,702r-29,-5l826,697r-29,l768,697r-24,5l725,712r-24,4l687,726r-20,10l653,745r-14,15l624,779r-9,19l610,817r-5,20l610,861r,24l619,914r10,28l639,971r14,24l663,1024r14,24l687,1077r14,24l715,1130r15,24l744,1173r14,24l773,1212r9,19l792,1236r5,9l806,1250r5,5l821,1265r5,4l830,1274r5,5l840,1289r10,9l854,1308r5,9l864,1337r10,19l883,1380r10,29l902,1433r10,29l922,1490r14,25l950,1539r15,24l984,1582r14,14l1022,1611r20,4l1051,1615r10,l1070,1615r10,l1090,1615r9,l1109,1611r9,l1128,1611r10,-5l1147,1606r10,l1166,1601r5,l1181,1601r5,l1195,1606r15,5l1219,1620r5,20l1229,1659r,24l1229,1712r-5,28l1214,1774r-9,29l1195,1841r-9,34l1171,1909r-9,33l1147,1981r-14,29l1118,2043r-14,29l1090,2101r-15,24l1066,2149r-15,19l1037,2183r-15,14l1008,2212r-19,9l970,2231r-20,9l926,2245r-24,5l874,2255r-34,5l816,2265r-24,4l768,2269r-29,5l711,2274r-24,l658,2274r-29,l600,2274r-29,-5l543,2265r-29,-5l485,2250r-29,-10l427,2226r-24,-10l379,2197r-24,-14l331,2168r-24,-19l283,2130r-19,-19l240,2091r-14,-14l211,2063r-14,-10l187,2039r-14,-15l159,2005r-15,-15l130,1976r-15,-19l101,1942r-5,-9l87,1928r-5,-10l77,1909r-5,-5l63,1894r-5,-4l53,1880r-5,-5l43,1865r-4,-9l34,1851r-5,-10l24,1837r-5,-5l15,1822r-5,-5l,1793r,-24l10,1755r14,-10l43,1740r29,-4l101,1736r34,l168,1740r39,l240,1740r39,l312,1736r29,-5l365,1721r19,-14l399,1688r4,-5l403,1673r5,-5l408,1659r,-5l408,1644r,-9l408,1625r,-5l408,1611r,-10l408,1591r-5,-9l403,1572r,-5l403,1558r,-10l403,1510r5,-34l413,1447r5,-24l427,1394r10,-24l447,1346r9,-24l461,1298r10,-24l475,1250r5,-34l475,1188r,-39l471,1125r-10,-34l456,1063r-14,-34l432,1000,418,966,403,933,384,904,370,875,351,846,331,817,307,793,288,774,264,755r-9,-5l245,740r-14,-4l221,726r-10,-5l197,712r-10,-5l178,697r-10,-9l154,678,144,664r-9,-15l125,635,111,596,96,558,87,515,77,466,72,418,67,370r,-48l72,279,82,240,96,207r15,-19l135,173r28,-5xe" fillcolor="black" strokeweight=".7pt">
              <v:fill r:id="rId8" o:title="" color2="black" type="tile"/>
              <v:stroke color2="black"/>
              <v:path arrowok="t"/>
            </v:shape>
            <v:shape id="_x0000_s1031" style="position:absolute;left:6197;top:3683;width:1512;height:1361" coordsize="1512,1361" path="m427,15l398,43,369,77r-33,34l302,149r-34,39l235,231r-34,43l168,322r-34,48l105,418,81,466,57,519,33,567,19,615,9,668,,716r,49l4,798r5,39l19,870r14,34l48,933r19,33l91,995r24,34l139,1053r29,29l201,1106r29,29l264,1154r33,24l336,1197r33,19l408,1236r33,14l475,1265r38,14l547,1289r33,9l619,1308r33,9l691,1327r33,5l763,1341r38,5l840,1351r38,5l921,1361r39,l998,1361r43,-5l1080,1351r43,-10l1161,1332r43,-19l1243,1293r43,-24l1324,1240r44,-38l1377,1192r15,-14l1406,1164r14,-15l1435,1135r9,-20l1459,1101r9,-14l1478,1072r10,-14l1492,1043r10,-14l1507,1015r5,-15l1512,990r,-9l1512,966r-5,-9l1502,952r-5,-10l1488,938r-20,-5l1449,928r-19,-5l1401,923r-24,l1344,928r-29,5l1281,933r-38,5l1209,942r-38,5l1137,952r-38,5l1060,962r-33,l993,966r-38,l926,966r-34,-4l864,957r-24,-5l820,942r-14,-4l787,928,777,918,763,904,753,894r-5,-14l744,865r-5,-14l734,837r,-15l739,808r5,-19l748,774r10,-14l768,745r14,-19l796,712r10,-10l820,692r20,-14l854,668r14,-9l888,649r19,-9l921,630r19,-10l960,611r19,-10l993,596r19,-9l1027,577r19,-5l1060,563r15,-10l1084,548r15,-5l1108,534r15,-15l1132,510r5,-15l1137,486r-9,-15l1118,462r-14,-10l1084,442r-19,-9l1046,428r-24,-10l1003,409r-24,-5l960,394r-24,-4l921,380,907,370r-15,-5l888,356r-5,-5l883,346r5,-9l892,332r5,-5l907,322r14,-5l931,313r14,-10l960,298r19,-5l993,289r19,-5l1032,279r19,-5l1070,265r24,-5l1113,255r24,-5l1161,245r19,-5l1204,236r24,l1248,231r19,-5l1291,221r14,-5l1324,212r15,-5l1353,197r15,-5l1377,188r5,-5l1387,173r5,-5l1392,159r-10,-15l1372,130r-19,-15l1334,101,1315,87,1291,72,1267,58,1243,43,1224,29,1204,19r-14,-9l1185,5,1180,r5,l1200,r24,5l1257,15r-830,xe" fillcolor="black" strokeweight=".7pt">
              <v:fill r:id="rId8" o:title="" color2="black" type="tile"/>
              <v:stroke color2="black"/>
              <v:path arrowok="t"/>
            </v:shape>
            <v:shape id="_x0000_s1032" style="position:absolute;left:5381;top:5029;width:1996;height:1452" coordsize="1996,1452" path="m888,207r19,-58l926,101,950,63,979,39r29,-20l1041,5,1080,r38,l1161,5r43,10l1248,24r48,15l1344,48r48,10l1449,72r63,10l1569,92r58,9l1684,111r53,14l1785,140r43,14l1867,178r33,29l1924,241r20,38l1953,327r-19,43l1924,404r-9,29l1905,452r-5,10l1896,467r-5,l1881,462r,l1876,457r-4,l1867,452r,l1862,452r,-5l1862,447r,l1862,447r,5l1867,452r9,5l1881,462r10,5l1900,471r10,5l1920,486r9,5l1939,500r9,5l1958,515r10,9l1977,529r5,10l1992,543r4,10l1996,558r,5l1996,572r-9,5l1977,582r-14,5l1944,587r-20,5l1905,592r-24,4l1857,596r-29,5l1800,606r-24,l1747,611r-29,5l1689,620r-24,10l1632,644r-34,15l1569,678r-29,19l1516,717r-24,24l1473,765r-14,28l1444,818r-14,24l1420,870r-9,24l1406,918r-5,20l1401,952r,15l1396,986r,14l1396,1015r,19l1396,1048r-4,15l1392,1082r,14l1387,1111r,14l1382,1140r-5,14l1372,1168r,15l1368,1197r-5,20l1358,1226r,5l1353,1241r,9l1348,1260r-4,9l1344,1279r-5,10l1334,1298r,10l1329,1318r-5,4l1320,1332r-5,10l1310,1346r-24,34l1252,1404r-38,19l1171,1438r-48,9l1075,1452r-53,l964,1452r-57,l844,1447r-57,-4l724,1438r-62,l600,1438r-58,l508,1438r-28,5l446,1443r-29,4l388,1447r-28,5l331,1452r-29,l273,1452r-24,-5l220,1443r-24,-5l177,1428r-19,-5l139,1414r-19,-10l105,1390,86,1380,72,1366,57,1356r-9,-14l33,1327r-9,-9l19,1303,9,1293r-5,-9l4,1274,,1260r4,-10l14,1241r10,-5l38,1231r19,-5l76,1221r24,l124,1217r29,l182,1212r29,l240,1207r33,-5l307,1202r19,-5l350,1193r24,-5l393,1183r19,-5l436,1168r20,-4l470,1159r19,-10l504,1144r9,-4l523,1130r9,-5l542,1120r,-4l542,1111r,-5l537,1101r-9,-5l518,1092r-14,-5l489,1082r-19,-5l451,1072r-19,-4l412,1063r-24,-5l369,1048r-24,-5l321,1034r-19,-10l283,1010r-19,-10l244,986,230,971,216,952,206,933,192,914r-5,-20l177,870r-5,-19l172,827r-4,-19l168,789r4,-20l172,755r10,-19l187,721r9,-9l206,697r14,-4l240,688r19,-5l278,683r24,5l326,693r24,9l379,712r29,9l432,736r28,9l489,760r29,14l552,784r24,14l600,808r24,10l648,827r24,5l691,837r24,5l734,846r14,l768,846r14,-4l792,837r9,-10l806,818r5,-15l811,793r5,-14l811,765r,-15l806,731r-5,-14l796,697r-4,-14l782,664,772,649r-9,-19l753,616r-9,-15l729,587,715,572r-15,-9l691,548r-15,-9l662,529,648,519r-15,-9l624,500r-15,-9l600,486,590,476r-10,-9l566,447r-5,-24l561,399r5,-19l580,356r24,-24l628,308r34,-19l700,269r39,-19l787,236r48,-15l888,207xe" fillcolor="black" strokeweight=".7pt">
              <v:fill r:id="rId8" o:title="" color2="black" type="tile"/>
              <v:stroke color2="black"/>
              <v:path arrowok="t"/>
            </v:shape>
            <v:shape id="_x0000_s1033" style="position:absolute;left:5088;top:5058;width:3393;height:2072" coordsize="3393,2072" path="m3312,2072l,2072r5,-19l14,2029r10,-19l33,1990r5,-14l48,1957r9,-15l67,1923r10,-19l86,1889r10,-19l105,1851r5,-19l115,1813r5,-20l129,1769r5,-19l139,1726r5,-19l149,1683r4,-19l158,1644r5,-24l168,1601r5,-19l182,1567r5,-19l197,1534r9,-15l225,1500r24,-19l273,1471r24,-9l326,1457r34,-5l393,1452r34,l465,1457r39,5l542,1471r43,10l624,1490r43,10l710,1510r43,9l797,1524r67,15l926,1548r63,10l1051,1563r62,4l1176,1567r57,l1291,1567r53,-9l1397,1548r48,-9l1493,1519r43,-19l1574,1481r39,-29l1632,1433r19,-19l1665,1394r20,-24l1699,1346r14,-24l1728,1298r9,-29l1752,1245r9,-29l1771,1188r10,-29l1790,1130r10,-29l1809,1077r15,-38l1833,1005r10,-29l1857,942r10,-28l1877,885r14,-24l1901,837r9,-24l1925,798r9,-14l1944,774r5,-5l1953,764r5,l1968,764r5,l1977,764r5,l1987,764r5,l1997,769r4,l2006,769r43,10l2083,779r29,-5l2136,760r19,-15l2169,726r15,-14l2193,697r5,-9l2208,688r9,4l2241,712r24,14l2289,726r20,-5l2328,712r19,-15l2361,678r15,-19l2390,639r15,-19l2414,601r10,-14l2429,577r9,l2443,577r5,l2453,582r4,5l2462,591r5,5l2472,606r5,5l2486,615r5,5l2501,625r9,l2520,620r9,l2534,615r10,l2553,611r5,-5l2568,601r5,-10l2582,587r5,-5l2592,572r5,-5l2597,563r4,-10l2601,548r-4,-9l2587,529r-10,-5l2558,514r-19,-4l2520,500r-24,-5l2472,490r-29,-4l2419,481r-24,-5l2376,466r-24,-4l2337,452r-14,-5l2313,438r-4,-10l2304,418r-5,-9l2299,399r5,-10l2304,380r5,-15l2313,356r10,-15l2328,332r5,-15l2337,308r10,-15l2352,284r5,-29l2361,231r,-24l2357,183r,-19l2352,139r-5,-19l2342,106r-5,-19l2337,72r5,-9l2352,48r5,-5l2366,39r10,-5l2390,34r10,l2414,34r15,l2443,39r14,4l2472,53r14,10l2501,77r9,10l2515,96r10,15l2534,120r5,15l2549,144r9,10l2563,164r10,9l2582,178r5,l2597,178r9,l2621,168r9,-4l2640,149r14,-10l2664,125r14,-14l2688,96r14,-14l2716,67r10,-14l2740,43r10,-9l2760,29r9,-10l2779,19r9,-5l2798,10r10,l2812,5r5,l2827,5r9,-5l2841,r,l2846,r5,5l2851,5r,l2856,10r,4l2860,19r,l2865,29r5,5l2880,43r19,15l2918,77r24,14l2966,115r24,20l3019,159r33,29l3081,216r29,29l3144,279r28,34l3201,351r24,34l3249,423r19,34l3283,495r14,39l3312,567r9,39l3331,644r5,34l3340,712r,33l3336,779r-5,29l3321,837r-9,24l3297,880r-19,14l3259,909r-24,9l3216,923r-20,l3172,928r-19,-5l3129,923r-24,-5l3076,914r-24,-10l3028,899r-28,-10l2976,880r-24,-10l2923,861r-24,-10l2875,841r-24,-14l2832,817r-24,-9l2798,803r-10,-5l2779,793r-15,-4l2760,784r-10,-5l2740,779r-9,-5l2721,774r-9,-5l2707,769r-10,l2673,779r-19,10l2635,803r-24,24l2592,851r-19,24l2549,904r-20,29l2505,966r-24,29l2457,1019r-28,24l2409,1063r-24,14l2361,1091r-24,15l2313,1120r-24,15l2265,1149r-24,15l2222,1178r-19,14l2193,1202r-4,5l2179,1216r-5,5l2169,1231r-4,5l2160,1245r-5,5l2155,1260r,4l2155,1269r,10l2160,1284r5,5l2174,1293r19,5l2208,1303r19,5l2251,1308r19,5l2294,1317r24,5l2342,1332r19,5l2385,1351r15,14l2409,1370r5,10l2419,1385r10,9l2433,1404r5,10l2438,1418r5,10l2448,1438r,9l2453,1457r,9l2453,1471r,10l2453,1490r,5l2448,1519r-15,15l2414,1543r-24,5l2366,1548r-33,l2299,1543r-38,-4l2222,1534r-38,-10l2145,1519r-43,-5l2064,1510r-39,-5l1987,1510r-38,l1939,1514r-10,l1925,1519r-10,l1905,1524r-9,l1891,1529r-10,5l1872,1539r-5,l1857,1543r-4,5l1848,1553r-5,5l1833,1563r-4,4l1824,1567r-5,5l1819,1577r-5,5l1809,1587r-9,14l1800,1620r9,10l1824,1639r24,10l1881,1659r34,5l1958,1668r48,5l2054,1673r53,5l2165,1683r57,l2285,1688r57,l2400,1692r62,5l2520,1707r53,5l2625,1721r48,15l2707,1745r33,10l2769,1764r29,15l2827,1793r29,15l2880,1817r24,15l2928,1846r24,15l2976,1875r28,10l3028,1899r29,10l3086,1918r29,10l3148,1933r24,5l3201,1942r29,l3259,1947r24,l3312,1952r24,l3355,1957r14,5l3384,1962r9,4l3393,1976r,5l3384,1990r-5,5l3374,2000r-5,l3364,2005r-4,5l3355,2014r-5,5l3345,2024r-5,5l3331,2039r-5,9l3321,2053r-5,10l3312,2072xe" fillcolor="black" strokeweight=".7pt">
              <v:fill r:id="rId8" o:title="" color2="black" type="tile"/>
              <v:stroke color2="black"/>
              <v:path arrowok="t"/>
            </v:shape>
            <v:shape id="_x0000_s1034" style="position:absolute;left:7363;top:3698;width:1862;height:3432" coordsize="1862,3432" path="m1152,3432r590,l1742,1658r-115,l1862,1302r-120,l1742,,326,r34,62l384,115r14,43l398,197r-9,33l374,254r-24,24l326,298r-33,14l264,326r-34,15l197,355r-34,20l139,394r-24,24l96,442r-5,14l86,471r,9l82,495r,14l82,524r-5,14l77,557r,15l77,586r-5,14l72,620r-5,14l62,649r-4,19l58,677r-5,10l48,701r-5,10l38,721r-9,9l24,740r-5,10l14,759r-4,10l10,778r-5,5l5,788,,793r,5l5,807r5,l14,812r15,l43,807r15,-5l77,798r19,-5l120,788r24,-10l168,774r24,-10l216,759r24,-5l269,750r33,-5l331,740r34,l393,745r29,5l451,759r24,10l499,778r19,15l533,807r14,19l557,846r4,24l566,894r-5,24l557,932r,19l547,966r-5,19l537,1000r-9,19l518,1038r-5,14l504,1072r-5,14l494,1100r-5,20l485,1134r-5,10l480,1158r,10l485,1182r9,15l504,1206r14,5l537,1221r20,4l581,1230r19,5l629,1240r24,l677,1245r24,5l729,1254r24,10l777,1269r20,9l811,1288r14,10l840,1307r14,10l864,1326r14,10l888,1346r9,9l907,1365r10,9l926,1384r10,5l945,1399r5,4l960,1408r19,l998,1408r15,-9l1032,1384r14,-19l1061,1341r14,-29l1089,1278r15,-33l1118,1206r10,-38l1142,1125r10,-49l1161,1033r5,-48l1171,961r5,-29l1181,908r,-24l1185,860r,-24l1190,812r5,-19l1195,774r5,-20l1205,735r4,-14l1209,706r5,-9l1219,687r10,-5l1233,677r10,l1248,677r9,5l1267,687r10,10l1286,706r10,10l1305,730r10,15l1325,764r9,14l1344,798r5,19l1358,836r10,24l1382,899r10,38l1401,975r10,39l1416,1052r5,39l1421,1129r-5,34l1411,1197r-10,33l1392,1259r-15,24l1358,1307r-24,24l1310,1346r-19,9l1277,1360r-20,5l1238,1370r-19,4l1200,1379r-19,5l1161,1389r-14,l1128,1394r-19,5l1094,1403r-19,5l1061,1413r-10,10l1032,1432r-15,15l1008,1466r-5,19l998,1504r,24l998,1552r5,24l1008,1605r9,29l1027,1663r10,29l1051,1721r14,33l1080,1783r19,39l1113,1860r20,34l1152,1932r19,39l1185,2004r20,39l1214,2076r15,34l1238,2144r5,33l1243,2206r,34l1238,2269r-9,24l1219,2312r-14,14l1195,2341r-14,14l1161,2370r-14,14l1128,2394r-19,9l1085,2413r-20,10l1041,2427r-19,5l998,2432r-24,5l955,2437r-29,-5l902,2427r-24,-4l849,2413r-24,-10l801,2394r-24,-10l753,2374r-28,-9l701,2355r-24,-9l653,2336r-44,-5l571,2326r-38,l489,2331r-33,10l417,2350r-33,20l355,2389r-29,24l302,2442r-24,29l269,2490r-5,19l254,2528r-4,20l245,2567r-5,24l240,2610r-5,24l235,2658r5,24l240,2706r5,19l250,2745r4,19l259,2778r10,20l274,2817r4,14l288,2846r10,14l302,2874r10,10l322,2894r9,5l336,2903r10,5l360,2908r10,-5l379,2894r14,-15l403,2865r14,-19l427,2826r14,-24l451,2778r14,-24l480,2730r14,-29l513,2677r15,-19l547,2634r19,-19l585,2600r20,-14l624,2576r19,-9l662,2557r19,-5l701,2548r24,l744,2552r19,5l782,2562r15,14l806,2586r10,10l825,2605r10,10l845,2624r4,15l859,2653r5,15l869,2677r4,15l873,2706r,15l873,2730r,15l869,2754r-5,15l854,2783r-14,15l825,2807r-19,15l787,2831r-19,5l744,2846r-24,9l696,2860r-24,5l648,2870r-19,9l609,2884r-19,5l571,2894r-14,9l547,2908r-10,10l537,2927r-4,10l537,2947r5,9l552,2966r9,9l576,2990r14,9l605,3009r19,15l638,3033r19,10l681,3057r20,10l720,3076r19,10l773,3100r28,15l835,3124r29,15l897,3149r29,9l960,3173r33,9l1032,3192r38,14l1089,3211r20,5l1123,3221r19,4l1161,3235r15,5l1190,3245r15,4l1219,3259r14,5l1243,3274r5,4l1253,3288r4,5l1257,3302r-4,10l1243,3322r-10,9l1224,3341r-15,9l1195,3360r-14,10l1171,3384r-10,10l1152,3403r-5,10l1147,3423r5,9xe" fillcolor="black" strokeweight=".7pt">
              <v:fill r:id="rId8" o:title="" color2="black" type="tile"/>
              <v:stroke color2="black"/>
              <v:path arrowok="t"/>
            </v:shape>
            <v:shape id="_x0000_s1035" style="position:absolute;left:3197;top:3698;width:1732;height:3432" coordsize="1732,3432" path="m120,3432r,-1774l,1658,235,1302r-115,l120,,355,,710,r43,52l792,100r43,49l878,197r48,48l969,283r48,39l1065,360r53,29l1171,418r53,19l1281,451r63,10l1373,466r28,l1435,466r29,l1493,466r28,l1550,466r29,5l1603,471r24,4l1651,485r19,10l1689,504r15,15l1718,538r5,10l1723,557r5,10l1732,576r,15l1732,600r,10l1732,625r,9l1728,644r-5,9l1718,663r-5,10l1708,682r-9,5l1684,701r-19,5l1641,711r-24,5l1593,721r-24,l1545,721r-24,-5l1497,716r-24,l1454,711r-14,l1425,711r-4,l1416,711r,5l1421,721r4,4l1430,730r10,5l1449,740r10,5l1469,754r14,5l1493,769r9,9l1512,783r9,10l1526,802r5,10l1536,822r,9l1536,841r-5,9l1521,860r-9,10l1502,875r-14,9l1469,889r-15,5l1435,899r-19,4l1397,903r-24,l1353,903r-24,-4l1320,894r-15,l1296,889r-15,-5l1272,879r-10,-4l1253,870r-10,-5l1233,860r-9,-5l1219,850r-10,l1205,846r-5,l1195,846r,l1195,850r,5l1200,860r5,10l1209,879r10,10l1229,899r9,14l1248,923r9,14l1262,951r10,10l1281,975r10,10l1296,995r5,9l1305,1019r-4,9l1301,1038r-10,5l1281,1048r-9,4l1257,1052r-19,l1219,1052r-19,l1181,1048r-24,l1133,1048r-24,l1085,1048r-24,l1037,1048r-48,9l945,1072r-43,19l864,1115r-34,29l797,1173r-29,38l739,1250r-19,38l701,1331r-15,48l677,1423r-5,48l672,1519r5,48l681,1596r5,28l696,1653r9,29l720,1711r14,29l744,1769r19,29l777,1822r15,24l811,1870r19,24l845,1918r19,24l878,1956r15,15l902,1990r15,14l931,2024r10,14l950,2057r15,19l974,2096r5,24l989,2144r4,24l998,2192r5,24l1008,2240r5,29l1017,2293r5,24l1027,2341r5,19l1037,2384r4,19l1046,2418r5,19l1056,2451r5,10l1061,2475r4,15l1065,2499r,10l1065,2519r,9l1065,2533r,10l1061,2548r,4l1061,2557r-5,5l1027,2600r-34,34l955,2668r-43,29l864,2730r-48,34l773,2798r-39,38l696,2874r-29,44l653,2961r-10,53l648,3067r24,62l710,3197r43,43l792,3283r38,39l869,3355r43,29l955,3408r53,19l1065,3432r-945,xe" fillcolor="black" strokeweight=".7pt">
              <v:fill r:id="rId8" o:title="" color2="black" type="tile"/>
              <v:stroke color2="black"/>
              <v:path arrowok="t"/>
            </v:shape>
            <v:line id="_x0000_s1036" style="position:absolute;flip:y" from="4459,3164" to="4637,4068" strokeweight=".7pt">
              <v:stroke color2="none"/>
            </v:line>
            <v:line id="_x0000_s1037" style="position:absolute;flip:y" from="4368,3164" to="4637,5871" strokeweight=".7pt">
              <v:stroke color2="none"/>
            </v:line>
            <v:line id="_x0000_s1038" style="position:absolute;flip:x y" from="4637,3164" to="4819,5962" strokeweight=".7pt">
              <v:stroke color2="none"/>
            </v:line>
            <v:line id="_x0000_s1039" style="position:absolute;flip:x y" from="4637,3164" to="6345,4967" strokeweight=".7pt">
              <v:stroke color2="none"/>
            </v:line>
            <v:line id="_x0000_s1040" style="position:absolute;flip:x y" from="4637,3164" to="7876,4967" strokeweight=".7pt">
              <v:stroke color2="none"/>
            </v:line>
            <v:line id="_x0000_s1041" style="position:absolute;flip:x y" from="4637,3164" to="5265,6409" strokeweight=".7pt">
              <v:stroke color2="none"/>
            </v:line>
            <v:line id="_x0000_s1042" style="position:absolute" from="4637,3164" to="6259,3165" strokeweight=".7pt">
              <v:stroke color2="none"/>
            </v:line>
            <v:rect id="_x0000_s1043" style="position:absolute;left:4174;top:2818;width:2419;height:609;mso-wrap-style:none" filled="f" stroked="f">
              <v:textbox style="mso-next-textbox:#_x0000_s1043;mso-rotate-with-shape:t;mso-fit-shape-to-text:t" inset="0,0,0,0">
                <w:txbxContent>
                  <w:p w:rsidR="00A077FC" w:rsidRPr="005C501F" w:rsidRDefault="00A077FC" w:rsidP="00623CBF">
                    <w:pPr>
                      <w:rPr>
                        <w:rFonts w:ascii="Times New Roman" w:hAnsi="Times New Roman" w:cs="Times New Roman"/>
                        <w:sz w:val="20"/>
                        <w:szCs w:val="20"/>
                      </w:rPr>
                    </w:pPr>
                    <w:r w:rsidRPr="005C501F">
                      <w:rPr>
                        <w:rFonts w:ascii="Times New Roman" w:hAnsi="Times New Roman" w:cs="Times New Roman"/>
                        <w:snapToGrid w:val="0"/>
                        <w:color w:val="000000"/>
                        <w:sz w:val="20"/>
                        <w:szCs w:val="20"/>
                      </w:rPr>
                      <w:t>Rongga Menerus / Efektif</w:t>
                    </w:r>
                  </w:p>
                </w:txbxContent>
              </v:textbox>
            </v:rect>
            <v:rect id="_x0000_s1044" style="position:absolute;left:9360;top:4464;width:1883;height:609;mso-wrap-style:none" filled="f" stroked="f">
              <v:textbox style="mso-next-textbox:#_x0000_s1044;mso-rotate-with-shape:t;mso-fit-shape-to-text:t" inset="0,0,0,0">
                <w:txbxContent>
                  <w:p w:rsidR="00A077FC" w:rsidRPr="005C501F" w:rsidRDefault="00A077FC" w:rsidP="00623CBF">
                    <w:pPr>
                      <w:rPr>
                        <w:rFonts w:ascii="Times New Roman" w:hAnsi="Times New Roman" w:cs="Times New Roman"/>
                        <w:sz w:val="20"/>
                        <w:szCs w:val="20"/>
                      </w:rPr>
                    </w:pPr>
                    <w:r w:rsidRPr="005C501F">
                      <w:rPr>
                        <w:rFonts w:ascii="Times New Roman" w:hAnsi="Times New Roman" w:cs="Times New Roman"/>
                        <w:snapToGrid w:val="0"/>
                        <w:color w:val="000000"/>
                        <w:sz w:val="20"/>
                        <w:szCs w:val="20"/>
                      </w:rPr>
                      <w:t>Rongga Non Efektif</w:t>
                    </w:r>
                  </w:p>
                </w:txbxContent>
              </v:textbox>
            </v:rect>
            <v:rect id="_x0000_s1045" style="position:absolute;left:7200;top:2880;width:1960;height:609;mso-wrap-style:none" filled="f" stroked="f">
              <v:textbox style="mso-next-textbox:#_x0000_s1045;mso-rotate-with-shape:t;mso-fit-shape-to-text:t" inset="0,0,0,0">
                <w:txbxContent>
                  <w:p w:rsidR="00A077FC" w:rsidRPr="005C501F" w:rsidRDefault="00A077FC" w:rsidP="00623CBF">
                    <w:pPr>
                      <w:rPr>
                        <w:rFonts w:ascii="Times New Roman" w:hAnsi="Times New Roman" w:cs="Times New Roman"/>
                        <w:sz w:val="20"/>
                        <w:szCs w:val="20"/>
                      </w:rPr>
                    </w:pPr>
                    <w:r w:rsidRPr="005C501F">
                      <w:rPr>
                        <w:rFonts w:ascii="Times New Roman" w:hAnsi="Times New Roman" w:cs="Times New Roman"/>
                        <w:snapToGrid w:val="0"/>
                        <w:color w:val="000000"/>
                        <w:sz w:val="20"/>
                        <w:szCs w:val="20"/>
                      </w:rPr>
                      <w:t>Rongga Semi Efektif</w:t>
                    </w:r>
                  </w:p>
                </w:txbxContent>
              </v:textbox>
            </v:rect>
            <v:shape id="_x0000_s1046" style="position:absolute;left:6758;top:3600;width:442;height:446;rotation:432425fd" coordsize="431,468" path="m60,112hdc84,149,76,182,52,217v-7,29,-20,48,-30,75c25,342,,402,30,442v19,26,66,1,97,-7c139,432,145,398,150,390v9,-16,30,-45,30,-45c187,321,205,245,225,232v9,-6,20,-5,30,-7c265,220,275,216,285,210v15,-9,45,-30,45,-30c348,152,363,153,390,135,431,,407,105,45,105v-6,,21,7,15,7xe">
              <v:path arrowok="t"/>
            </v:shape>
            <v:shape id="_x0000_s1047" style="position:absolute;left:8115;top:3678;width:376;height:601" coordsize="376,601" path="m75,20hdc68,58,49,88,38,125,28,277,27,431,,582v37,19,55,17,90,-7c95,565,101,555,105,545v6,-15,2,-35,15,-45c130,492,141,486,150,477v47,-47,-20,1,38,-37c201,399,232,370,255,335v10,-15,30,-45,30,-45c291,267,296,236,308,215v9,-16,30,-45,30,-45c349,132,353,98,375,65v-2,-10,1,-23,-7,-30c327,,87,20,75,20xe">
              <v:path arrowok="t"/>
            </v:shape>
            <v:line id="_x0000_s1048" style="position:absolute;flip:y" from="6912,3168" to="7200,3744"/>
            <v:line id="_x0000_s1049" style="position:absolute;flip:x y" from="7200,3168" to="8208,3888"/>
            <v:line id="_x0000_s1050" style="position:absolute" from="7200,3168" to="8928,3168"/>
            <v:shape id="_x0000_s1051" style="position:absolute;left:6274;top:5645;width:224;height:347" coordsize="224,347" path="m124,10hdc90,78,37,133,11,205,17,275,,305,56,333,221,323,224,347,199,168v-1,-9,-10,-15,-15,-23c175,112,165,80,154,48v-3,-8,-5,-15,-8,-23c144,18,146,,139,3v-5,2,-10,5,-15,7xe">
              <v:path arrowok="t"/>
            </v:shape>
            <v:shape id="_x0000_s1052" style="position:absolute;left:7830;top:5565;width:234;height:163" coordsize="242,127" path="m,84hdc30,40,78,17,128,2v30,2,61,-2,90,7c226,11,225,24,225,32v,87,17,74,-30,90c54,112,118,127,,84xe">
              <v:path arrowok="t"/>
            </v:shape>
            <v:shape id="_x0000_s1053" style="position:absolute;left:8595;top:6192;width:333;height:318" coordsize="297,188" path="m,188hdc36,89,79,33,188,16v32,2,74,-16,97,7c297,35,287,109,263,128,191,185,65,123,,188xe">
              <v:path arrowok="t"/>
            </v:shape>
            <v:line id="_x0000_s1054" style="position:absolute;flip:y" from="6336,4752" to="9360,5904"/>
            <v:line id="_x0000_s1055" style="position:absolute;flip:y" from="7920,4752" to="9360,5616"/>
            <v:line id="_x0000_s1056" style="position:absolute;flip:y" from="8784,4752" to="9360,6336"/>
            <v:line id="_x0000_s1057" style="position:absolute" from="9360,4752" to="11088,4752"/>
            <v:shape id="_x0000_s1058" style="position:absolute;left:3888;top:4320;width:333;height:318" coordsize="297,188" path="m,188hdc36,89,79,33,188,16v32,2,74,-16,97,7c297,35,287,109,263,128,191,185,65,123,,188xe">
              <v:path arrowok="t"/>
            </v:shape>
            <v:shape id="_x0000_s1059" style="position:absolute;left:3456;top:5760;width:333;height:318" coordsize="297,188" path="m,188hdc36,89,79,33,188,16v32,2,74,-16,97,7c297,35,287,109,263,128,191,185,65,123,,188xe">
              <v:path arrowok="t"/>
            </v:shape>
          </v:group>
        </w:pict>
      </w:r>
    </w:p>
    <w:p w:rsidR="00623CBF" w:rsidRPr="00157EBB" w:rsidRDefault="00623CBF" w:rsidP="00623CBF">
      <w:pPr>
        <w:ind w:firstLine="720"/>
        <w:jc w:val="both"/>
        <w:rPr>
          <w:rFonts w:ascii="Times New Roman" w:hAnsi="Times New Roman" w:cs="Times New Roman"/>
          <w:sz w:val="24"/>
          <w:szCs w:val="24"/>
        </w:rPr>
      </w:pPr>
    </w:p>
    <w:p w:rsidR="00623CBF" w:rsidRPr="00157EBB" w:rsidRDefault="00623CBF" w:rsidP="00623CBF">
      <w:pPr>
        <w:ind w:firstLine="720"/>
        <w:jc w:val="both"/>
        <w:rPr>
          <w:rFonts w:ascii="Times New Roman" w:hAnsi="Times New Roman" w:cs="Times New Roman"/>
          <w:sz w:val="24"/>
          <w:szCs w:val="24"/>
        </w:rPr>
      </w:pPr>
    </w:p>
    <w:p w:rsidR="00623CBF" w:rsidRPr="00157EBB" w:rsidRDefault="00623CBF" w:rsidP="00623CBF">
      <w:pPr>
        <w:spacing w:line="240" w:lineRule="auto"/>
        <w:ind w:left="1168"/>
        <w:jc w:val="both"/>
        <w:rPr>
          <w:rFonts w:ascii="Times New Roman" w:hAnsi="Times New Roman" w:cs="Times New Roman"/>
          <w:sz w:val="24"/>
          <w:szCs w:val="24"/>
        </w:rPr>
      </w:pPr>
    </w:p>
    <w:p w:rsidR="00002CBB" w:rsidRPr="00157EBB" w:rsidRDefault="00002CBB" w:rsidP="00623CBF">
      <w:pPr>
        <w:spacing w:line="240" w:lineRule="auto"/>
        <w:ind w:left="1168"/>
        <w:jc w:val="both"/>
        <w:rPr>
          <w:rFonts w:ascii="Times New Roman" w:hAnsi="Times New Roman" w:cs="Times New Roman"/>
          <w:sz w:val="24"/>
          <w:szCs w:val="24"/>
        </w:rPr>
      </w:pPr>
    </w:p>
    <w:p w:rsidR="00002CBB" w:rsidRPr="00157EBB" w:rsidRDefault="00002CBB" w:rsidP="00623CBF">
      <w:pPr>
        <w:spacing w:line="240" w:lineRule="auto"/>
        <w:ind w:left="1168"/>
        <w:jc w:val="both"/>
        <w:rPr>
          <w:rFonts w:ascii="Times New Roman" w:hAnsi="Times New Roman" w:cs="Times New Roman"/>
          <w:sz w:val="24"/>
          <w:szCs w:val="24"/>
        </w:rPr>
      </w:pPr>
    </w:p>
    <w:p w:rsidR="00002CBB" w:rsidRPr="00157EBB" w:rsidRDefault="00002CBB" w:rsidP="00623CBF">
      <w:pPr>
        <w:spacing w:line="240" w:lineRule="auto"/>
        <w:ind w:left="1168"/>
        <w:jc w:val="both"/>
        <w:rPr>
          <w:rFonts w:ascii="Times New Roman" w:hAnsi="Times New Roman" w:cs="Times New Roman"/>
          <w:sz w:val="24"/>
          <w:szCs w:val="24"/>
        </w:rPr>
      </w:pPr>
    </w:p>
    <w:p w:rsidR="00002CBB" w:rsidRPr="00157EBB" w:rsidRDefault="00002CBB" w:rsidP="00623CBF">
      <w:pPr>
        <w:spacing w:line="240" w:lineRule="auto"/>
        <w:ind w:left="1168"/>
        <w:jc w:val="both"/>
        <w:rPr>
          <w:rFonts w:ascii="Times New Roman" w:hAnsi="Times New Roman" w:cs="Times New Roman"/>
          <w:sz w:val="24"/>
          <w:szCs w:val="24"/>
        </w:rPr>
      </w:pPr>
    </w:p>
    <w:p w:rsidR="00002CBB" w:rsidRPr="00157EBB" w:rsidRDefault="00002CBB" w:rsidP="00623CBF">
      <w:pPr>
        <w:spacing w:line="240" w:lineRule="auto"/>
        <w:ind w:left="1168"/>
        <w:jc w:val="both"/>
        <w:rPr>
          <w:rFonts w:ascii="Times New Roman" w:hAnsi="Times New Roman" w:cs="Times New Roman"/>
          <w:sz w:val="24"/>
          <w:szCs w:val="24"/>
        </w:rPr>
      </w:pPr>
    </w:p>
    <w:p w:rsidR="00623CBF" w:rsidRPr="00157EBB" w:rsidRDefault="00623CBF" w:rsidP="00172B77">
      <w:pPr>
        <w:ind w:left="1168"/>
        <w:jc w:val="both"/>
        <w:rPr>
          <w:rFonts w:ascii="Times New Roman" w:hAnsi="Times New Roman" w:cs="Times New Roman"/>
          <w:sz w:val="24"/>
          <w:szCs w:val="24"/>
        </w:rPr>
      </w:pPr>
    </w:p>
    <w:p w:rsidR="000851D0" w:rsidRDefault="002C3033" w:rsidP="000851D0">
      <w:pPr>
        <w:ind w:left="426"/>
        <w:rPr>
          <w:rFonts w:ascii="Times New Roman" w:hAnsi="Times New Roman" w:cs="Times New Roman"/>
          <w:sz w:val="24"/>
          <w:szCs w:val="24"/>
        </w:rPr>
      </w:pPr>
      <w:r w:rsidRPr="00157EBB">
        <w:rPr>
          <w:rFonts w:ascii="Times New Roman" w:hAnsi="Times New Roman" w:cs="Times New Roman"/>
          <w:sz w:val="24"/>
          <w:szCs w:val="24"/>
        </w:rPr>
        <w:t>Gambar 2.1</w:t>
      </w:r>
      <w:r w:rsidR="00623CBF" w:rsidRPr="00157EBB">
        <w:rPr>
          <w:rFonts w:ascii="Times New Roman" w:hAnsi="Times New Roman" w:cs="Times New Roman"/>
          <w:sz w:val="24"/>
          <w:szCs w:val="24"/>
        </w:rPr>
        <w:t>. Bentuk rongga udara pada aspal porus</w:t>
      </w:r>
      <w:r w:rsidR="000851D0" w:rsidRPr="000851D0">
        <w:rPr>
          <w:rFonts w:ascii="Times New Roman" w:hAnsi="Times New Roman" w:cs="Times New Roman"/>
          <w:i/>
          <w:sz w:val="24"/>
          <w:szCs w:val="24"/>
        </w:rPr>
        <w:t xml:space="preserve"> </w:t>
      </w:r>
      <w:r w:rsidR="000851D0">
        <w:rPr>
          <w:rFonts w:ascii="Times New Roman" w:hAnsi="Times New Roman" w:cs="Times New Roman"/>
          <w:i/>
          <w:sz w:val="24"/>
          <w:szCs w:val="24"/>
        </w:rPr>
        <w:t>(</w:t>
      </w:r>
      <w:r w:rsidR="000851D0" w:rsidRPr="00157EBB">
        <w:rPr>
          <w:rFonts w:ascii="Times New Roman" w:hAnsi="Times New Roman" w:cs="Times New Roman"/>
          <w:i/>
          <w:sz w:val="24"/>
          <w:szCs w:val="24"/>
        </w:rPr>
        <w:t>Maruyama,1995</w:t>
      </w:r>
      <w:r w:rsidR="000851D0">
        <w:rPr>
          <w:rFonts w:ascii="Times New Roman" w:hAnsi="Times New Roman" w:cs="Times New Roman"/>
          <w:i/>
          <w:sz w:val="24"/>
          <w:szCs w:val="24"/>
        </w:rPr>
        <w:t>).</w:t>
      </w:r>
    </w:p>
    <w:p w:rsidR="000851D0" w:rsidRDefault="000851D0" w:rsidP="000851D0">
      <w:pPr>
        <w:spacing w:line="240" w:lineRule="auto"/>
        <w:ind w:left="426"/>
        <w:rPr>
          <w:rFonts w:ascii="Times New Roman" w:hAnsi="Times New Roman" w:cs="Times New Roman"/>
          <w:sz w:val="24"/>
          <w:szCs w:val="24"/>
        </w:rPr>
      </w:pPr>
    </w:p>
    <w:p w:rsidR="00623CBF" w:rsidRPr="00157EBB" w:rsidRDefault="00623CBF" w:rsidP="000851D0">
      <w:pPr>
        <w:ind w:left="426"/>
        <w:rPr>
          <w:rFonts w:ascii="Times New Roman" w:hAnsi="Times New Roman" w:cs="Times New Roman"/>
          <w:sz w:val="24"/>
          <w:szCs w:val="24"/>
        </w:rPr>
      </w:pPr>
      <w:r w:rsidRPr="00157EBB">
        <w:rPr>
          <w:rFonts w:ascii="Times New Roman" w:hAnsi="Times New Roman" w:cs="Times New Roman"/>
          <w:sz w:val="24"/>
          <w:szCs w:val="24"/>
        </w:rPr>
        <w:t xml:space="preserve">Sedangkan menurut metode Perancis berdasarkan volume air yang terserap di dalam benda uji dibagi dengan volume total benda uji dikalikan seratus persen adalah :                  </w:t>
      </w:r>
    </w:p>
    <w:p w:rsidR="00623CBF" w:rsidRDefault="00623CBF" w:rsidP="001C4D93">
      <w:pPr>
        <w:spacing w:before="120" w:after="120"/>
        <w:ind w:left="426"/>
        <w:jc w:val="both"/>
        <w:rPr>
          <w:rFonts w:ascii="Times New Roman" w:hAnsi="Times New Roman" w:cs="Times New Roman"/>
          <w:b/>
          <w:sz w:val="24"/>
          <w:szCs w:val="24"/>
        </w:rPr>
      </w:pPr>
      <w:r w:rsidRPr="00157EBB">
        <w:rPr>
          <w:rFonts w:ascii="Times New Roman" w:hAnsi="Times New Roman" w:cs="Times New Roman"/>
          <w:b/>
          <w:position w:val="-10"/>
          <w:sz w:val="24"/>
          <w:szCs w:val="24"/>
        </w:rPr>
        <w:object w:dxaOrig="2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5pt;height:18.55pt" o:ole="">
            <v:imagedata r:id="rId9" o:title=""/>
          </v:shape>
          <o:OLEObject Type="Embed" ProgID="Equation.3" ShapeID="_x0000_i1025" DrawAspect="Content" ObjectID="_1420341457" r:id="rId10"/>
        </w:object>
      </w:r>
      <w:r w:rsidRPr="00157EBB">
        <w:rPr>
          <w:rFonts w:ascii="Times New Roman" w:hAnsi="Times New Roman" w:cs="Times New Roman"/>
          <w:b/>
          <w:sz w:val="24"/>
          <w:szCs w:val="24"/>
        </w:rPr>
        <w:t>………………………………………  (2.3)</w:t>
      </w:r>
    </w:p>
    <w:p w:rsidR="00623CBF" w:rsidRPr="00157EBB" w:rsidRDefault="00623CBF" w:rsidP="001C4D93">
      <w:pPr>
        <w:ind w:left="426"/>
        <w:jc w:val="both"/>
        <w:rPr>
          <w:rFonts w:ascii="Times New Roman" w:hAnsi="Times New Roman" w:cs="Times New Roman"/>
          <w:sz w:val="24"/>
          <w:szCs w:val="24"/>
        </w:rPr>
      </w:pPr>
      <w:r w:rsidRPr="00157EBB">
        <w:rPr>
          <w:rFonts w:ascii="Times New Roman" w:hAnsi="Times New Roman" w:cs="Times New Roman"/>
          <w:sz w:val="24"/>
          <w:szCs w:val="24"/>
        </w:rPr>
        <w:t xml:space="preserve">dimana :        </w:t>
      </w:r>
    </w:p>
    <w:p w:rsidR="00623CBF" w:rsidRPr="00157EBB" w:rsidRDefault="00623CBF" w:rsidP="001C4D93">
      <w:pPr>
        <w:ind w:left="426"/>
        <w:jc w:val="both"/>
        <w:rPr>
          <w:rFonts w:ascii="Times New Roman" w:hAnsi="Times New Roman" w:cs="Times New Roman"/>
          <w:sz w:val="24"/>
          <w:szCs w:val="24"/>
        </w:rPr>
      </w:pPr>
      <w:r w:rsidRPr="00157EBB">
        <w:rPr>
          <w:rFonts w:ascii="Times New Roman" w:hAnsi="Times New Roman" w:cs="Times New Roman"/>
          <w:sz w:val="24"/>
          <w:szCs w:val="24"/>
        </w:rPr>
        <w:t>Rmp  = Kadar rongga menerus Metode Perancis (%)</w:t>
      </w:r>
    </w:p>
    <w:p w:rsidR="00623CBF" w:rsidRPr="00157EBB" w:rsidRDefault="00623CBF" w:rsidP="001C4D93">
      <w:pPr>
        <w:ind w:left="426"/>
        <w:jc w:val="both"/>
        <w:rPr>
          <w:rFonts w:ascii="Times New Roman" w:hAnsi="Times New Roman" w:cs="Times New Roman"/>
          <w:sz w:val="24"/>
          <w:szCs w:val="24"/>
        </w:rPr>
      </w:pPr>
      <w:r w:rsidRPr="00157EBB">
        <w:rPr>
          <w:rFonts w:ascii="Times New Roman" w:hAnsi="Times New Roman" w:cs="Times New Roman"/>
          <w:sz w:val="24"/>
          <w:szCs w:val="24"/>
        </w:rPr>
        <w:t>Vat    = Volume air yang terserap (cm</w:t>
      </w:r>
      <w:r w:rsidRPr="00157EBB">
        <w:rPr>
          <w:rFonts w:ascii="Times New Roman" w:hAnsi="Times New Roman" w:cs="Times New Roman"/>
          <w:sz w:val="24"/>
          <w:szCs w:val="24"/>
          <w:vertAlign w:val="superscript"/>
        </w:rPr>
        <w:t>3</w:t>
      </w:r>
      <w:r w:rsidRPr="00157EBB">
        <w:rPr>
          <w:rFonts w:ascii="Times New Roman" w:hAnsi="Times New Roman" w:cs="Times New Roman"/>
          <w:sz w:val="24"/>
          <w:szCs w:val="24"/>
        </w:rPr>
        <w:t>)</w:t>
      </w:r>
    </w:p>
    <w:p w:rsidR="00623CBF" w:rsidRPr="00157EBB" w:rsidRDefault="00623CBF" w:rsidP="001C4D93">
      <w:pPr>
        <w:ind w:left="426"/>
        <w:jc w:val="both"/>
        <w:rPr>
          <w:rFonts w:ascii="Times New Roman" w:hAnsi="Times New Roman" w:cs="Times New Roman"/>
          <w:sz w:val="24"/>
          <w:szCs w:val="24"/>
        </w:rPr>
      </w:pPr>
      <w:r w:rsidRPr="00157EBB">
        <w:rPr>
          <w:rFonts w:ascii="Times New Roman" w:hAnsi="Times New Roman" w:cs="Times New Roman"/>
          <w:sz w:val="24"/>
          <w:szCs w:val="24"/>
        </w:rPr>
        <w:t>V       = Volume total benda uji (cm</w:t>
      </w:r>
      <w:r w:rsidRPr="00157EBB">
        <w:rPr>
          <w:rFonts w:ascii="Times New Roman" w:hAnsi="Times New Roman" w:cs="Times New Roman"/>
          <w:sz w:val="24"/>
          <w:szCs w:val="24"/>
          <w:vertAlign w:val="superscript"/>
        </w:rPr>
        <w:t>3</w:t>
      </w:r>
      <w:r w:rsidRPr="00157EBB">
        <w:rPr>
          <w:rFonts w:ascii="Times New Roman" w:hAnsi="Times New Roman" w:cs="Times New Roman"/>
          <w:sz w:val="24"/>
          <w:szCs w:val="24"/>
        </w:rPr>
        <w:t>).</w:t>
      </w:r>
    </w:p>
    <w:p w:rsidR="00623CBF" w:rsidRDefault="00623CBF" w:rsidP="00002CBB">
      <w:pPr>
        <w:spacing w:line="240" w:lineRule="auto"/>
        <w:jc w:val="both"/>
        <w:rPr>
          <w:rFonts w:ascii="Times New Roman" w:hAnsi="Times New Roman" w:cs="Times New Roman"/>
          <w:sz w:val="24"/>
          <w:szCs w:val="24"/>
        </w:rPr>
      </w:pPr>
    </w:p>
    <w:p w:rsidR="00F5042F" w:rsidRPr="00157EBB" w:rsidRDefault="00F5042F" w:rsidP="00002CBB">
      <w:pPr>
        <w:spacing w:line="240" w:lineRule="auto"/>
        <w:jc w:val="both"/>
        <w:rPr>
          <w:rFonts w:ascii="Times New Roman" w:hAnsi="Times New Roman" w:cs="Times New Roman"/>
          <w:sz w:val="24"/>
          <w:szCs w:val="24"/>
        </w:rPr>
      </w:pPr>
    </w:p>
    <w:p w:rsidR="00A20BD2" w:rsidRPr="000851D0" w:rsidRDefault="00A20BD2" w:rsidP="00A20BD2">
      <w:pPr>
        <w:pStyle w:val="ListParagraph"/>
        <w:numPr>
          <w:ilvl w:val="1"/>
          <w:numId w:val="2"/>
        </w:numPr>
        <w:spacing w:after="200"/>
        <w:jc w:val="both"/>
        <w:rPr>
          <w:rFonts w:ascii="Times New Roman" w:hAnsi="Times New Roman" w:cs="Times New Roman"/>
          <w:b/>
          <w:sz w:val="24"/>
          <w:szCs w:val="24"/>
        </w:rPr>
      </w:pPr>
      <w:r w:rsidRPr="00157EBB">
        <w:rPr>
          <w:rFonts w:ascii="Times New Roman" w:hAnsi="Times New Roman" w:cs="Times New Roman"/>
          <w:b/>
          <w:sz w:val="24"/>
          <w:szCs w:val="24"/>
        </w:rPr>
        <w:lastRenderedPageBreak/>
        <w:t xml:space="preserve">Uji </w:t>
      </w:r>
      <w:r w:rsidRPr="00157EBB">
        <w:rPr>
          <w:rFonts w:ascii="Times New Roman" w:hAnsi="Times New Roman" w:cs="Times New Roman"/>
          <w:b/>
          <w:i/>
          <w:sz w:val="24"/>
          <w:szCs w:val="24"/>
        </w:rPr>
        <w:t>Marshall</w:t>
      </w:r>
    </w:p>
    <w:p w:rsidR="000851D0" w:rsidRPr="00157EBB" w:rsidRDefault="000851D0" w:rsidP="000851D0">
      <w:pPr>
        <w:pStyle w:val="ListParagraph"/>
        <w:spacing w:line="240" w:lineRule="auto"/>
        <w:ind w:left="420"/>
        <w:jc w:val="both"/>
        <w:rPr>
          <w:rFonts w:ascii="Times New Roman" w:hAnsi="Times New Roman" w:cs="Times New Roman"/>
          <w:b/>
          <w:sz w:val="24"/>
          <w:szCs w:val="24"/>
        </w:rPr>
      </w:pPr>
    </w:p>
    <w:p w:rsidR="00A20BD2" w:rsidRPr="00157EBB" w:rsidRDefault="00A20BD2" w:rsidP="00A20BD2">
      <w:pPr>
        <w:autoSpaceDE w:val="0"/>
        <w:autoSpaceDN w:val="0"/>
        <w:adjustRightInd w:val="0"/>
        <w:ind w:left="426"/>
        <w:jc w:val="both"/>
        <w:rPr>
          <w:rFonts w:ascii="Times New Roman" w:hAnsi="Times New Roman" w:cs="Times New Roman"/>
          <w:sz w:val="24"/>
          <w:szCs w:val="24"/>
        </w:rPr>
      </w:pPr>
      <w:r w:rsidRPr="00157EBB">
        <w:rPr>
          <w:rFonts w:ascii="Times New Roman" w:hAnsi="Times New Roman" w:cs="Times New Roman"/>
          <w:sz w:val="24"/>
          <w:szCs w:val="24"/>
        </w:rPr>
        <w:t xml:space="preserve">Konsep uji </w:t>
      </w:r>
      <w:r w:rsidRPr="00157EBB">
        <w:rPr>
          <w:rFonts w:ascii="Times New Roman" w:hAnsi="Times New Roman" w:cs="Times New Roman"/>
          <w:i/>
          <w:sz w:val="24"/>
          <w:szCs w:val="24"/>
        </w:rPr>
        <w:t>Marshall</w:t>
      </w:r>
      <w:r w:rsidRPr="00157EBB">
        <w:rPr>
          <w:rFonts w:ascii="Times New Roman" w:hAnsi="Times New Roman" w:cs="Times New Roman"/>
          <w:sz w:val="24"/>
          <w:szCs w:val="24"/>
        </w:rPr>
        <w:t xml:space="preserve"> dalam campuran aspal dikembangkan oleh </w:t>
      </w:r>
      <w:r w:rsidRPr="00157EBB">
        <w:rPr>
          <w:rFonts w:ascii="Times New Roman" w:hAnsi="Times New Roman" w:cs="Times New Roman"/>
          <w:i/>
          <w:sz w:val="24"/>
          <w:szCs w:val="24"/>
        </w:rPr>
        <w:t>Bruce Marshall</w:t>
      </w:r>
      <w:r w:rsidRPr="00157EBB">
        <w:rPr>
          <w:rFonts w:ascii="Times New Roman" w:hAnsi="Times New Roman" w:cs="Times New Roman"/>
          <w:sz w:val="24"/>
          <w:szCs w:val="24"/>
        </w:rPr>
        <w:t xml:space="preserve">, seorang insinyur bahan aspal bersama-sama dengan </w:t>
      </w:r>
      <w:r w:rsidRPr="00157EBB">
        <w:rPr>
          <w:rFonts w:ascii="Times New Roman" w:hAnsi="Times New Roman" w:cs="Times New Roman"/>
          <w:i/>
          <w:sz w:val="24"/>
          <w:szCs w:val="24"/>
        </w:rPr>
        <w:t>The Mississippi State Highway Department</w:t>
      </w:r>
      <w:r w:rsidRPr="00157EBB">
        <w:rPr>
          <w:rFonts w:ascii="Times New Roman" w:hAnsi="Times New Roman" w:cs="Times New Roman"/>
          <w:sz w:val="24"/>
          <w:szCs w:val="24"/>
        </w:rPr>
        <w:t xml:space="preserve">. Kemudian </w:t>
      </w:r>
      <w:r w:rsidRPr="00157EBB">
        <w:rPr>
          <w:rFonts w:ascii="Times New Roman" w:hAnsi="Times New Roman" w:cs="Times New Roman"/>
          <w:i/>
          <w:sz w:val="24"/>
          <w:szCs w:val="24"/>
        </w:rPr>
        <w:t>The U.S. Army Corp of Engineers</w:t>
      </w:r>
      <w:r w:rsidRPr="00157EBB">
        <w:rPr>
          <w:rFonts w:ascii="Times New Roman" w:hAnsi="Times New Roman" w:cs="Times New Roman"/>
          <w:sz w:val="24"/>
          <w:szCs w:val="24"/>
        </w:rPr>
        <w:t xml:space="preserve">, melanjutkan penelitian dengan intensif dan mempelajari hal-hal yang ada kaitannya, selanjutnya meningkatkan dan menambah kelengkapan pada prosedur pengujian </w:t>
      </w:r>
      <w:r w:rsidRPr="00157EBB">
        <w:rPr>
          <w:rFonts w:ascii="Times New Roman" w:hAnsi="Times New Roman" w:cs="Times New Roman"/>
          <w:i/>
          <w:sz w:val="24"/>
          <w:szCs w:val="24"/>
        </w:rPr>
        <w:t>Marshall</w:t>
      </w:r>
      <w:r w:rsidRPr="00157EBB">
        <w:rPr>
          <w:rFonts w:ascii="Times New Roman" w:hAnsi="Times New Roman" w:cs="Times New Roman"/>
          <w:sz w:val="24"/>
          <w:szCs w:val="24"/>
        </w:rPr>
        <w:t xml:space="preserve"> dan pada akhirnya mengembangkan kriteria rancangan campuran pengujiannya, kemudian distandarisasikan di dalam </w:t>
      </w:r>
      <w:r w:rsidRPr="00157EBB">
        <w:rPr>
          <w:rFonts w:ascii="Times New Roman" w:hAnsi="Times New Roman" w:cs="Times New Roman"/>
          <w:i/>
          <w:sz w:val="24"/>
          <w:szCs w:val="24"/>
        </w:rPr>
        <w:t>American Society for Testing and Material</w:t>
      </w:r>
      <w:r w:rsidRPr="00157EBB">
        <w:rPr>
          <w:rFonts w:ascii="Times New Roman" w:hAnsi="Times New Roman" w:cs="Times New Roman"/>
          <w:sz w:val="24"/>
          <w:szCs w:val="24"/>
        </w:rPr>
        <w:t xml:space="preserve"> 1989(ASTM d-1559).</w:t>
      </w:r>
    </w:p>
    <w:p w:rsidR="00A20BD2" w:rsidRPr="00157EBB" w:rsidRDefault="00A20BD2" w:rsidP="00A20BD2">
      <w:pPr>
        <w:autoSpaceDE w:val="0"/>
        <w:autoSpaceDN w:val="0"/>
        <w:adjustRightInd w:val="0"/>
        <w:spacing w:line="240" w:lineRule="auto"/>
        <w:ind w:left="426"/>
        <w:jc w:val="both"/>
        <w:rPr>
          <w:rFonts w:ascii="Times New Roman" w:hAnsi="Times New Roman" w:cs="Times New Roman"/>
          <w:sz w:val="24"/>
          <w:szCs w:val="24"/>
        </w:rPr>
      </w:pPr>
    </w:p>
    <w:p w:rsidR="00A20BD2" w:rsidRDefault="00A20BD2" w:rsidP="00A20BD2">
      <w:pPr>
        <w:pStyle w:val="ListParagraph"/>
        <w:autoSpaceDE w:val="0"/>
        <w:autoSpaceDN w:val="0"/>
        <w:adjustRightInd w:val="0"/>
        <w:ind w:left="426"/>
        <w:jc w:val="both"/>
        <w:rPr>
          <w:rFonts w:ascii="Times New Roman" w:hAnsi="Times New Roman" w:cs="Times New Roman"/>
          <w:sz w:val="24"/>
          <w:szCs w:val="24"/>
        </w:rPr>
      </w:pPr>
      <w:r w:rsidRPr="00157EBB">
        <w:rPr>
          <w:rFonts w:ascii="Times New Roman" w:hAnsi="Times New Roman" w:cs="Times New Roman"/>
          <w:sz w:val="24"/>
          <w:szCs w:val="24"/>
        </w:rPr>
        <w:t xml:space="preserve">Pada percobaan ini menggunakan benda uji standar berupa sebuah cetakan yang berdiameter 101,6 mm (4 inci) dan tinggi 75 mm(3 inci). Benda uji dipadatkan dengan menggunakan alat pemadat </w:t>
      </w:r>
      <w:r w:rsidRPr="00157EBB">
        <w:rPr>
          <w:rFonts w:ascii="Times New Roman" w:hAnsi="Times New Roman" w:cs="Times New Roman"/>
          <w:i/>
          <w:sz w:val="24"/>
          <w:szCs w:val="24"/>
        </w:rPr>
        <w:t>Marshall</w:t>
      </w:r>
      <w:r w:rsidRPr="00157EBB">
        <w:rPr>
          <w:rFonts w:ascii="Times New Roman" w:hAnsi="Times New Roman" w:cs="Times New Roman"/>
          <w:sz w:val="24"/>
          <w:szCs w:val="24"/>
        </w:rPr>
        <w:t xml:space="preserve"> (</w:t>
      </w:r>
      <w:r w:rsidRPr="00157EBB">
        <w:rPr>
          <w:rFonts w:ascii="Times New Roman" w:hAnsi="Times New Roman" w:cs="Times New Roman"/>
          <w:i/>
          <w:sz w:val="24"/>
          <w:szCs w:val="24"/>
        </w:rPr>
        <w:t>Marshall Compaction Hummer</w:t>
      </w:r>
      <w:r w:rsidRPr="00157EBB">
        <w:rPr>
          <w:rFonts w:ascii="Times New Roman" w:hAnsi="Times New Roman" w:cs="Times New Roman"/>
          <w:sz w:val="24"/>
          <w:szCs w:val="24"/>
        </w:rPr>
        <w:t>) dengan berat 4,54 kg, diameter 3.7/8 inci dan tinggi jatuh 457 mm (18 inci). Hasil uji akan menunjukkan karakteristik Marshall dan karakteristik akan dipengaruhi oleh sifat-sifat campuran yaitu : kepadatan, rongga diantar</w:t>
      </w:r>
      <w:r w:rsidR="000A406A">
        <w:rPr>
          <w:rFonts w:ascii="Times New Roman" w:hAnsi="Times New Roman" w:cs="Times New Roman"/>
          <w:sz w:val="24"/>
          <w:szCs w:val="24"/>
        </w:rPr>
        <w:t>a agregat (</w:t>
      </w:r>
      <w:r w:rsidR="000A406A" w:rsidRPr="000A406A">
        <w:rPr>
          <w:rFonts w:ascii="Times New Roman" w:hAnsi="Times New Roman" w:cs="Times New Roman"/>
          <w:i/>
          <w:sz w:val="24"/>
          <w:szCs w:val="24"/>
        </w:rPr>
        <w:t>VMA, Voids in Mineral Agregat</w:t>
      </w:r>
      <w:r w:rsidR="000A406A">
        <w:rPr>
          <w:rFonts w:ascii="Times New Roman" w:hAnsi="Times New Roman" w:cs="Times New Roman"/>
          <w:sz w:val="24"/>
          <w:szCs w:val="24"/>
        </w:rPr>
        <w:t>), rongga terisi aspal (</w:t>
      </w:r>
      <w:r w:rsidR="000A406A" w:rsidRPr="000A406A">
        <w:rPr>
          <w:rFonts w:ascii="Times New Roman" w:hAnsi="Times New Roman" w:cs="Times New Roman"/>
          <w:i/>
          <w:sz w:val="24"/>
          <w:szCs w:val="24"/>
        </w:rPr>
        <w:t>VFB</w:t>
      </w:r>
      <w:r w:rsidR="000A406A">
        <w:rPr>
          <w:rFonts w:ascii="Times New Roman" w:hAnsi="Times New Roman" w:cs="Times New Roman"/>
          <w:sz w:val="24"/>
          <w:szCs w:val="24"/>
        </w:rPr>
        <w:t xml:space="preserve">, </w:t>
      </w:r>
      <w:r w:rsidR="000A406A" w:rsidRPr="000A406A">
        <w:rPr>
          <w:rFonts w:ascii="Times New Roman" w:hAnsi="Times New Roman" w:cs="Times New Roman"/>
          <w:i/>
          <w:sz w:val="24"/>
          <w:szCs w:val="24"/>
        </w:rPr>
        <w:t>Void Filled with binder</w:t>
      </w:r>
      <w:r w:rsidRPr="00157EBB">
        <w:rPr>
          <w:rFonts w:ascii="Times New Roman" w:hAnsi="Times New Roman" w:cs="Times New Roman"/>
          <w:sz w:val="24"/>
          <w:szCs w:val="24"/>
        </w:rPr>
        <w:t>), rongga dalam campuran (</w:t>
      </w:r>
      <w:r w:rsidRPr="000A406A">
        <w:rPr>
          <w:rFonts w:ascii="Times New Roman" w:hAnsi="Times New Roman" w:cs="Times New Roman"/>
          <w:i/>
          <w:sz w:val="24"/>
          <w:szCs w:val="24"/>
        </w:rPr>
        <w:t>VIM</w:t>
      </w:r>
      <w:r w:rsidR="000A406A" w:rsidRPr="000A406A">
        <w:rPr>
          <w:rFonts w:ascii="Times New Roman" w:hAnsi="Times New Roman" w:cs="Times New Roman"/>
          <w:i/>
          <w:sz w:val="24"/>
          <w:szCs w:val="24"/>
        </w:rPr>
        <w:t>, Voids In Mix</w:t>
      </w:r>
      <w:r w:rsidRPr="00157EBB">
        <w:rPr>
          <w:rFonts w:ascii="Times New Roman" w:hAnsi="Times New Roman" w:cs="Times New Roman"/>
          <w:sz w:val="24"/>
          <w:szCs w:val="24"/>
        </w:rPr>
        <w:t xml:space="preserve">), rongga dalam campuran pada kepadatan mutlak, stabilitas kelelehan serta hasil bagi </w:t>
      </w:r>
      <w:r w:rsidRPr="00157EBB">
        <w:rPr>
          <w:rFonts w:ascii="Times New Roman" w:hAnsi="Times New Roman" w:cs="Times New Roman"/>
          <w:i/>
          <w:sz w:val="24"/>
          <w:szCs w:val="24"/>
        </w:rPr>
        <w:t>Marshall/Marshall Quotient</w:t>
      </w:r>
      <w:r w:rsidRPr="00157EBB">
        <w:rPr>
          <w:rFonts w:ascii="Times New Roman" w:hAnsi="Times New Roman" w:cs="Times New Roman"/>
          <w:sz w:val="24"/>
          <w:szCs w:val="24"/>
        </w:rPr>
        <w:t xml:space="preserve"> (MQ) yaitu merupakan hasil pembagian dari stabilitas dengan kelelehan dan dapat dihitung dengan menggunakan persamaan berikut :</w:t>
      </w:r>
    </w:p>
    <w:p w:rsidR="00DE5DFD" w:rsidRPr="00157EBB" w:rsidRDefault="00DE5DFD" w:rsidP="00A20BD2">
      <w:pPr>
        <w:autoSpaceDE w:val="0"/>
        <w:autoSpaceDN w:val="0"/>
        <w:adjustRightInd w:val="0"/>
        <w:ind w:left="426"/>
        <w:jc w:val="both"/>
        <w:rPr>
          <w:rFonts w:ascii="Times New Roman" w:hAnsi="Times New Roman" w:cs="Times New Roman"/>
          <w:sz w:val="24"/>
          <w:szCs w:val="24"/>
        </w:rPr>
      </w:pPr>
      <m:oMathPara>
        <m:oMath>
          <m:r>
            <m:rPr>
              <m:sty m:val="bi"/>
            </m:rPr>
            <w:rPr>
              <w:rFonts w:ascii="Cambria Math" w:hAnsi="Cambria Math" w:cs="Times New Roman"/>
              <w:sz w:val="24"/>
              <w:szCs w:val="24"/>
            </w:rPr>
            <m:t>MQ</m:t>
          </m:r>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Cambria Math" w:cs="Times New Roman"/>
                  <w:sz w:val="24"/>
                  <w:szCs w:val="24"/>
                </w:rPr>
                <m:t>MS</m:t>
              </m:r>
            </m:num>
            <m:den>
              <m:r>
                <m:rPr>
                  <m:sty m:val="bi"/>
                </m:rPr>
                <w:rPr>
                  <w:rFonts w:ascii="Cambria Math" w:hAnsi="Cambria Math" w:cs="Times New Roman"/>
                  <w:sz w:val="24"/>
                  <w:szCs w:val="24"/>
                </w:rPr>
                <m:t>MF</m:t>
              </m:r>
            </m:den>
          </m:f>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Cambria Math" w:cs="Times New Roman"/>
              <w:sz w:val="24"/>
              <w:szCs w:val="24"/>
            </w:rPr>
            <m:t>2</m:t>
          </m:r>
          <m:r>
            <m:rPr>
              <m:sty m:val="bi"/>
            </m:rPr>
            <w:rPr>
              <w:rFonts w:ascii="Cambria Math" w:hAnsi="Times New Roman" w:cs="Times New Roman"/>
              <w:sz w:val="24"/>
              <w:szCs w:val="24"/>
            </w:rPr>
            <m:t>.</m:t>
          </m:r>
          <m:r>
            <m:rPr>
              <m:sty m:val="bi"/>
            </m:rPr>
            <w:rPr>
              <w:rFonts w:ascii="Cambria Math" w:hAnsi="Cambria Math" w:cs="Times New Roman"/>
              <w:sz w:val="24"/>
              <w:szCs w:val="24"/>
            </w:rPr>
            <m:t>4</m:t>
          </m:r>
          <m:r>
            <m:rPr>
              <m:sty m:val="bi"/>
            </m:rPr>
            <w:rPr>
              <w:rFonts w:ascii="Cambria Math" w:hAnsi="Times New Roman" w:cs="Times New Roman"/>
              <w:sz w:val="24"/>
              <w:szCs w:val="24"/>
            </w:rPr>
            <m:t>)</m:t>
          </m:r>
        </m:oMath>
      </m:oMathPara>
    </w:p>
    <w:p w:rsidR="00DE5DFD" w:rsidRDefault="00DE5DFD" w:rsidP="00EA7BCC">
      <w:pPr>
        <w:autoSpaceDE w:val="0"/>
        <w:autoSpaceDN w:val="0"/>
        <w:adjustRightInd w:val="0"/>
        <w:spacing w:line="240" w:lineRule="auto"/>
        <w:ind w:left="426"/>
        <w:jc w:val="both"/>
        <w:rPr>
          <w:rFonts w:ascii="Times New Roman" w:hAnsi="Times New Roman" w:cs="Times New Roman"/>
          <w:sz w:val="24"/>
          <w:szCs w:val="24"/>
        </w:rPr>
      </w:pPr>
    </w:p>
    <w:p w:rsidR="00A20BD2" w:rsidRPr="00157EBB" w:rsidRDefault="00A20BD2" w:rsidP="00A20BD2">
      <w:pPr>
        <w:autoSpaceDE w:val="0"/>
        <w:autoSpaceDN w:val="0"/>
        <w:adjustRightInd w:val="0"/>
        <w:ind w:left="426"/>
        <w:jc w:val="both"/>
        <w:rPr>
          <w:rFonts w:ascii="Times New Roman" w:hAnsi="Times New Roman" w:cs="Times New Roman"/>
          <w:sz w:val="24"/>
          <w:szCs w:val="24"/>
        </w:rPr>
      </w:pPr>
      <w:r w:rsidRPr="00157EBB">
        <w:rPr>
          <w:rFonts w:ascii="Times New Roman" w:hAnsi="Times New Roman" w:cs="Times New Roman"/>
          <w:sz w:val="24"/>
          <w:szCs w:val="24"/>
        </w:rPr>
        <w:lastRenderedPageBreak/>
        <w:t>Keterangan:</w:t>
      </w:r>
    </w:p>
    <w:p w:rsidR="00A20BD2" w:rsidRPr="00157EBB" w:rsidRDefault="00A20BD2" w:rsidP="00A20BD2">
      <w:pPr>
        <w:autoSpaceDE w:val="0"/>
        <w:autoSpaceDN w:val="0"/>
        <w:adjustRightInd w:val="0"/>
        <w:ind w:left="720"/>
        <w:jc w:val="both"/>
        <w:rPr>
          <w:rFonts w:ascii="Times New Roman" w:hAnsi="Times New Roman" w:cs="Times New Roman"/>
          <w:i/>
          <w:iCs/>
          <w:sz w:val="24"/>
          <w:szCs w:val="24"/>
        </w:rPr>
      </w:pPr>
      <w:r w:rsidRPr="00157EBB">
        <w:rPr>
          <w:rFonts w:ascii="Times New Roman" w:hAnsi="Times New Roman" w:cs="Times New Roman"/>
          <w:sz w:val="24"/>
          <w:szCs w:val="24"/>
        </w:rPr>
        <w:t xml:space="preserve">MQ = </w:t>
      </w:r>
      <w:r w:rsidRPr="00157EBB">
        <w:rPr>
          <w:rFonts w:ascii="Times New Roman" w:hAnsi="Times New Roman" w:cs="Times New Roman"/>
          <w:i/>
          <w:iCs/>
          <w:sz w:val="24"/>
          <w:szCs w:val="24"/>
        </w:rPr>
        <w:t>Marshall Quotient, (kg/mm)</w:t>
      </w:r>
    </w:p>
    <w:p w:rsidR="00A20BD2" w:rsidRPr="00157EBB" w:rsidRDefault="00A20BD2" w:rsidP="00A20BD2">
      <w:pPr>
        <w:autoSpaceDE w:val="0"/>
        <w:autoSpaceDN w:val="0"/>
        <w:adjustRightInd w:val="0"/>
        <w:ind w:left="720"/>
        <w:jc w:val="both"/>
        <w:rPr>
          <w:rFonts w:ascii="Times New Roman" w:hAnsi="Times New Roman" w:cs="Times New Roman"/>
          <w:i/>
          <w:iCs/>
          <w:sz w:val="24"/>
          <w:szCs w:val="24"/>
        </w:rPr>
      </w:pPr>
      <w:r w:rsidRPr="00157EBB">
        <w:rPr>
          <w:rFonts w:ascii="Times New Roman" w:hAnsi="Times New Roman" w:cs="Times New Roman"/>
          <w:sz w:val="24"/>
          <w:szCs w:val="24"/>
        </w:rPr>
        <w:t xml:space="preserve">MS = </w:t>
      </w:r>
      <w:r w:rsidRPr="00157EBB">
        <w:rPr>
          <w:rFonts w:ascii="Times New Roman" w:hAnsi="Times New Roman" w:cs="Times New Roman"/>
          <w:i/>
          <w:iCs/>
          <w:sz w:val="24"/>
          <w:szCs w:val="24"/>
        </w:rPr>
        <w:t>Marshall Stability (kg)</w:t>
      </w:r>
    </w:p>
    <w:p w:rsidR="00A20BD2" w:rsidRDefault="00A20BD2" w:rsidP="00A20BD2">
      <w:pPr>
        <w:ind w:left="720"/>
        <w:jc w:val="both"/>
        <w:rPr>
          <w:rFonts w:ascii="Times New Roman" w:hAnsi="Times New Roman" w:cs="Times New Roman"/>
          <w:i/>
          <w:iCs/>
          <w:sz w:val="24"/>
          <w:szCs w:val="24"/>
        </w:rPr>
      </w:pPr>
      <w:r w:rsidRPr="00157EBB">
        <w:rPr>
          <w:rFonts w:ascii="Times New Roman" w:hAnsi="Times New Roman" w:cs="Times New Roman"/>
          <w:sz w:val="24"/>
          <w:szCs w:val="24"/>
        </w:rPr>
        <w:t xml:space="preserve">MF = </w:t>
      </w:r>
      <w:r w:rsidRPr="00157EBB">
        <w:rPr>
          <w:rFonts w:ascii="Times New Roman" w:hAnsi="Times New Roman" w:cs="Times New Roman"/>
          <w:i/>
          <w:iCs/>
          <w:sz w:val="24"/>
          <w:szCs w:val="24"/>
        </w:rPr>
        <w:t>Flow Marshall, (mm)</w:t>
      </w:r>
    </w:p>
    <w:p w:rsidR="00776CB8" w:rsidRDefault="00776CB8" w:rsidP="00776CB8">
      <w:pPr>
        <w:spacing w:line="240" w:lineRule="auto"/>
        <w:ind w:left="720"/>
        <w:jc w:val="both"/>
        <w:rPr>
          <w:rFonts w:ascii="Times New Roman" w:hAnsi="Times New Roman" w:cs="Times New Roman"/>
          <w:i/>
          <w:iCs/>
          <w:sz w:val="24"/>
          <w:szCs w:val="24"/>
        </w:rPr>
      </w:pPr>
    </w:p>
    <w:p w:rsidR="00E50E74" w:rsidRPr="000851D0" w:rsidRDefault="00E50E74" w:rsidP="000851D0">
      <w:pPr>
        <w:pStyle w:val="ListParagraph"/>
        <w:numPr>
          <w:ilvl w:val="1"/>
          <w:numId w:val="2"/>
        </w:numPr>
        <w:spacing w:before="240"/>
        <w:jc w:val="both"/>
        <w:rPr>
          <w:rFonts w:ascii="Times New Roman" w:hAnsi="Times New Roman" w:cs="Times New Roman"/>
          <w:b/>
          <w:color w:val="000000"/>
          <w:sz w:val="24"/>
          <w:szCs w:val="24"/>
          <w:lang w:val="pt-BR"/>
        </w:rPr>
      </w:pPr>
      <w:r w:rsidRPr="00157EBB">
        <w:rPr>
          <w:rFonts w:ascii="Times New Roman" w:hAnsi="Times New Roman" w:cs="Times New Roman"/>
          <w:b/>
          <w:color w:val="000000"/>
          <w:sz w:val="24"/>
          <w:szCs w:val="24"/>
        </w:rPr>
        <w:t>Uji Kuat Tekan</w:t>
      </w:r>
    </w:p>
    <w:p w:rsidR="000851D0" w:rsidRPr="00157EBB" w:rsidRDefault="000851D0" w:rsidP="000851D0">
      <w:pPr>
        <w:pStyle w:val="ListParagraph"/>
        <w:spacing w:line="240" w:lineRule="auto"/>
        <w:ind w:left="420"/>
        <w:jc w:val="both"/>
        <w:rPr>
          <w:rFonts w:ascii="Times New Roman" w:hAnsi="Times New Roman" w:cs="Times New Roman"/>
          <w:b/>
          <w:color w:val="000000"/>
          <w:sz w:val="24"/>
          <w:szCs w:val="24"/>
          <w:lang w:val="pt-BR"/>
        </w:rPr>
      </w:pPr>
    </w:p>
    <w:p w:rsidR="00E50E74" w:rsidRDefault="00E50E74" w:rsidP="00E50E74">
      <w:pPr>
        <w:pStyle w:val="ListParagraph"/>
        <w:spacing w:before="240"/>
        <w:ind w:left="420"/>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Pengujian kuat tekan dilakukan dengan menekan benda uji silinder 150 mm x 300 mm standar ACI, SNI, dan kubus 150 mm x 150 mm pada standar Inggris. Benda uji yang lebih kecil dapat juga digunaka</w:t>
      </w:r>
      <w:r w:rsidR="005C501F" w:rsidRPr="00157EBB">
        <w:rPr>
          <w:rFonts w:ascii="Times New Roman" w:hAnsi="Times New Roman" w:cs="Times New Roman"/>
          <w:color w:val="000000"/>
          <w:sz w:val="24"/>
          <w:szCs w:val="24"/>
        </w:rPr>
        <w:t>n. Biasanya ukuran terkecil ceta</w:t>
      </w:r>
      <w:r w:rsidRPr="00157EBB">
        <w:rPr>
          <w:rFonts w:ascii="Times New Roman" w:hAnsi="Times New Roman" w:cs="Times New Roman"/>
          <w:color w:val="000000"/>
          <w:sz w:val="24"/>
          <w:szCs w:val="24"/>
        </w:rPr>
        <w:t xml:space="preserve">kan minimal 4 kali diameter agregat maksimum yang digunakan. Pengujian dilakukan dengan alat </w:t>
      </w:r>
      <w:r w:rsidRPr="00157EBB">
        <w:rPr>
          <w:rFonts w:ascii="Times New Roman" w:hAnsi="Times New Roman" w:cs="Times New Roman"/>
          <w:i/>
          <w:color w:val="000000"/>
          <w:sz w:val="24"/>
          <w:szCs w:val="24"/>
        </w:rPr>
        <w:t>Compression</w:t>
      </w:r>
      <w:r w:rsidR="00BA5973" w:rsidRPr="00157EBB">
        <w:rPr>
          <w:rFonts w:ascii="Times New Roman" w:hAnsi="Times New Roman" w:cs="Times New Roman"/>
          <w:i/>
          <w:color w:val="000000"/>
          <w:sz w:val="24"/>
          <w:szCs w:val="24"/>
        </w:rPr>
        <w:t xml:space="preserve"> Testing Machin (CTM) </w:t>
      </w:r>
      <w:r w:rsidR="00BA5973" w:rsidRPr="00157EBB">
        <w:rPr>
          <w:rFonts w:ascii="Times New Roman" w:hAnsi="Times New Roman" w:cs="Times New Roman"/>
          <w:color w:val="000000"/>
          <w:sz w:val="24"/>
          <w:szCs w:val="24"/>
        </w:rPr>
        <w:t>dengan kecepatan pembebanan 0,15 Mpa/detik sampai 0,34 Mpa/detik. Adapun rumus yang dipakai untuk menentuka</w:t>
      </w:r>
      <w:r w:rsidR="005C501F" w:rsidRPr="00157EBB">
        <w:rPr>
          <w:rFonts w:ascii="Times New Roman" w:hAnsi="Times New Roman" w:cs="Times New Roman"/>
          <w:color w:val="000000"/>
          <w:sz w:val="24"/>
          <w:szCs w:val="24"/>
        </w:rPr>
        <w:t>n</w:t>
      </w:r>
      <w:r w:rsidR="00BA5973" w:rsidRPr="00157EBB">
        <w:rPr>
          <w:rFonts w:ascii="Times New Roman" w:hAnsi="Times New Roman" w:cs="Times New Roman"/>
          <w:color w:val="000000"/>
          <w:sz w:val="24"/>
          <w:szCs w:val="24"/>
        </w:rPr>
        <w:t xml:space="preserve"> kuat tekan yaitu sebagai berikut:</w:t>
      </w:r>
    </w:p>
    <w:p w:rsidR="00BA5973" w:rsidRDefault="00A30D8B" w:rsidP="00CF50F1">
      <w:pPr>
        <w:pStyle w:val="ListParagraph"/>
        <w:spacing w:before="240"/>
        <w:ind w:left="1134"/>
        <w:jc w:val="both"/>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id-ID"/>
        </w:rPr>
        <w:pict>
          <v:shape id="_x0000_s1062" type="#_x0000_t75" style="position:absolute;left:0;text-align:left;margin-left:24pt;margin-top:0;width:12pt;height:11pt;z-index:251661312">
            <v:imagedata r:id="rId11" o:title=""/>
          </v:shape>
          <o:OLEObject Type="Embed" ProgID="Equation.3" ShapeID="_x0000_s1062" DrawAspect="Content" ObjectID="_1420341458" r:id="rId12"/>
        </w:pict>
      </w:r>
      <w:r w:rsidR="00CF50F1" w:rsidRPr="00157EBB">
        <w:rPr>
          <w:rFonts w:ascii="Times New Roman" w:hAnsi="Times New Roman" w:cs="Times New Roman"/>
          <w:b/>
          <w:color w:val="000000"/>
          <w:sz w:val="24"/>
          <w:szCs w:val="24"/>
        </w:rPr>
        <w:t>= P/A ............................................................2.5</w:t>
      </w:r>
    </w:p>
    <w:p w:rsidR="00CF50F1" w:rsidRPr="00157EBB" w:rsidRDefault="00CF50F1" w:rsidP="00CF50F1">
      <w:pPr>
        <w:pStyle w:val="ListParagraph"/>
        <w:spacing w:before="240"/>
        <w:ind w:left="426"/>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Dimana:</w:t>
      </w:r>
    </w:p>
    <w:p w:rsidR="00CF50F1" w:rsidRPr="00157EBB" w:rsidRDefault="00A30D8B" w:rsidP="00CF50F1">
      <w:pPr>
        <w:pStyle w:val="ListParagraph"/>
        <w:spacing w:before="240"/>
        <w:ind w:left="1134"/>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 id="_x0000_s1063" type="#_x0000_t75" style="position:absolute;left:0;text-align:left;margin-left:51.35pt;margin-top:1.75pt;width:12pt;height:11pt;z-index:251662336">
            <v:imagedata r:id="rId13" o:title=""/>
          </v:shape>
          <o:OLEObject Type="Embed" ProgID="Equation.3" ShapeID="_x0000_s1063" DrawAspect="Content" ObjectID="_1420341459" r:id="rId14"/>
        </w:pict>
      </w:r>
      <w:r w:rsidR="00CF50F1" w:rsidRPr="00157EBB">
        <w:rPr>
          <w:rFonts w:ascii="Times New Roman" w:hAnsi="Times New Roman" w:cs="Times New Roman"/>
          <w:color w:val="000000"/>
          <w:sz w:val="24"/>
          <w:szCs w:val="24"/>
        </w:rPr>
        <w:t xml:space="preserve">   = Kuat Tekan silinder/kubus</w:t>
      </w:r>
      <w:r w:rsidR="00FA0D31" w:rsidRPr="00157EBB">
        <w:rPr>
          <w:rFonts w:ascii="Times New Roman" w:hAnsi="Times New Roman" w:cs="Times New Roman"/>
          <w:color w:val="000000"/>
          <w:sz w:val="24"/>
          <w:szCs w:val="24"/>
        </w:rPr>
        <w:t xml:space="preserve"> (N/mm</w:t>
      </w:r>
      <w:r w:rsidR="00FA0D31" w:rsidRPr="00157EBB">
        <w:rPr>
          <w:rFonts w:ascii="Times New Roman" w:hAnsi="Times New Roman" w:cs="Times New Roman"/>
          <w:color w:val="000000"/>
          <w:sz w:val="24"/>
          <w:szCs w:val="24"/>
          <w:vertAlign w:val="superscript"/>
        </w:rPr>
        <w:t>2</w:t>
      </w:r>
      <w:r w:rsidR="00FA0D31" w:rsidRPr="00157EBB">
        <w:rPr>
          <w:rFonts w:ascii="Times New Roman" w:hAnsi="Times New Roman" w:cs="Times New Roman"/>
          <w:color w:val="000000"/>
          <w:sz w:val="24"/>
          <w:szCs w:val="24"/>
        </w:rPr>
        <w:t>)</w:t>
      </w:r>
    </w:p>
    <w:p w:rsidR="00CF50F1" w:rsidRPr="00157EBB" w:rsidRDefault="00CF50F1" w:rsidP="00CF50F1">
      <w:pPr>
        <w:pStyle w:val="ListParagraph"/>
        <w:spacing w:before="240"/>
        <w:ind w:left="1134"/>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P = Beban yang dipikul saat runtuh</w:t>
      </w:r>
      <w:r w:rsidR="00FA0D31" w:rsidRPr="00157EBB">
        <w:rPr>
          <w:rFonts w:ascii="Times New Roman" w:hAnsi="Times New Roman" w:cs="Times New Roman"/>
          <w:color w:val="000000"/>
          <w:sz w:val="24"/>
          <w:szCs w:val="24"/>
        </w:rPr>
        <w:t xml:space="preserve"> (N)</w:t>
      </w:r>
    </w:p>
    <w:p w:rsidR="00CF50F1" w:rsidRPr="00157EBB" w:rsidRDefault="00CF50F1" w:rsidP="00776CB8">
      <w:pPr>
        <w:pStyle w:val="ListParagraph"/>
        <w:spacing w:before="240"/>
        <w:ind w:left="1134"/>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A = Luas penampang silinder/kubus</w:t>
      </w:r>
      <w:r w:rsidR="00FA0D31" w:rsidRPr="00157EBB">
        <w:rPr>
          <w:rFonts w:ascii="Times New Roman" w:hAnsi="Times New Roman" w:cs="Times New Roman"/>
          <w:color w:val="000000"/>
          <w:sz w:val="24"/>
          <w:szCs w:val="24"/>
        </w:rPr>
        <w:t xml:space="preserve"> (mm</w:t>
      </w:r>
      <w:r w:rsidR="00FA0D31" w:rsidRPr="00157EBB">
        <w:rPr>
          <w:rFonts w:ascii="Times New Roman" w:hAnsi="Times New Roman" w:cs="Times New Roman"/>
          <w:color w:val="000000"/>
          <w:sz w:val="24"/>
          <w:szCs w:val="24"/>
          <w:vertAlign w:val="superscript"/>
        </w:rPr>
        <w:t>2</w:t>
      </w:r>
      <w:r w:rsidR="00FA0D31" w:rsidRPr="00157EBB">
        <w:rPr>
          <w:rFonts w:ascii="Times New Roman" w:hAnsi="Times New Roman" w:cs="Times New Roman"/>
          <w:color w:val="000000"/>
          <w:sz w:val="24"/>
          <w:szCs w:val="24"/>
        </w:rPr>
        <w:t>)</w:t>
      </w:r>
    </w:p>
    <w:p w:rsidR="001354D1" w:rsidRDefault="001354D1" w:rsidP="00776CB8">
      <w:pPr>
        <w:pStyle w:val="ListParagraph"/>
        <w:spacing w:line="240" w:lineRule="auto"/>
        <w:ind w:left="1134"/>
        <w:jc w:val="both"/>
        <w:rPr>
          <w:rFonts w:ascii="Times New Roman" w:hAnsi="Times New Roman" w:cs="Times New Roman"/>
          <w:color w:val="000000"/>
          <w:sz w:val="24"/>
          <w:szCs w:val="24"/>
        </w:rPr>
      </w:pPr>
    </w:p>
    <w:p w:rsidR="00E50E74" w:rsidRPr="000851D0" w:rsidRDefault="00E50E74" w:rsidP="003E14A4">
      <w:pPr>
        <w:pStyle w:val="ListParagraph"/>
        <w:numPr>
          <w:ilvl w:val="1"/>
          <w:numId w:val="2"/>
        </w:numPr>
        <w:spacing w:before="240"/>
        <w:jc w:val="both"/>
        <w:rPr>
          <w:rFonts w:ascii="Times New Roman" w:hAnsi="Times New Roman" w:cs="Times New Roman"/>
          <w:b/>
          <w:color w:val="000000"/>
          <w:sz w:val="24"/>
          <w:szCs w:val="24"/>
          <w:lang w:val="pt-BR"/>
        </w:rPr>
      </w:pPr>
      <w:r w:rsidRPr="00157EBB">
        <w:rPr>
          <w:rFonts w:ascii="Times New Roman" w:hAnsi="Times New Roman" w:cs="Times New Roman"/>
          <w:b/>
          <w:color w:val="000000"/>
          <w:sz w:val="24"/>
          <w:szCs w:val="24"/>
        </w:rPr>
        <w:t>Uji Tarik Belah</w:t>
      </w:r>
      <w:r w:rsidR="001354D1" w:rsidRPr="00157EBB">
        <w:rPr>
          <w:rFonts w:ascii="Times New Roman" w:hAnsi="Times New Roman" w:cs="Times New Roman"/>
          <w:b/>
          <w:color w:val="000000"/>
          <w:sz w:val="24"/>
          <w:szCs w:val="24"/>
        </w:rPr>
        <w:t xml:space="preserve"> </w:t>
      </w:r>
      <w:r w:rsidR="001354D1" w:rsidRPr="00157EBB">
        <w:rPr>
          <w:rFonts w:ascii="Times New Roman" w:hAnsi="Times New Roman" w:cs="Times New Roman"/>
          <w:b/>
          <w:i/>
          <w:color w:val="000000"/>
          <w:sz w:val="24"/>
          <w:szCs w:val="24"/>
        </w:rPr>
        <w:t>(splitting)</w:t>
      </w:r>
    </w:p>
    <w:p w:rsidR="000851D0" w:rsidRPr="00157EBB" w:rsidRDefault="000851D0" w:rsidP="000851D0">
      <w:pPr>
        <w:pStyle w:val="ListParagraph"/>
        <w:spacing w:before="240" w:line="240" w:lineRule="auto"/>
        <w:ind w:left="420"/>
        <w:jc w:val="both"/>
        <w:rPr>
          <w:rFonts w:ascii="Times New Roman" w:hAnsi="Times New Roman" w:cs="Times New Roman"/>
          <w:b/>
          <w:color w:val="000000"/>
          <w:sz w:val="24"/>
          <w:szCs w:val="24"/>
          <w:lang w:val="pt-BR"/>
        </w:rPr>
      </w:pPr>
    </w:p>
    <w:p w:rsidR="00CF50F1" w:rsidRDefault="007B60BB" w:rsidP="00CF50F1">
      <w:pPr>
        <w:pStyle w:val="ListParagraph"/>
        <w:spacing w:before="240"/>
        <w:ind w:left="420"/>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 xml:space="preserve">Pengujian kuat tarik dilakukan dengan dua cara yaitu tarik lentur dan </w:t>
      </w:r>
      <w:r w:rsidRPr="00157EBB">
        <w:rPr>
          <w:rFonts w:ascii="Times New Roman" w:hAnsi="Times New Roman" w:cs="Times New Roman"/>
          <w:i/>
          <w:color w:val="000000"/>
          <w:sz w:val="24"/>
          <w:szCs w:val="24"/>
        </w:rPr>
        <w:t>splitting.</w:t>
      </w:r>
      <w:r w:rsidRPr="00157EBB">
        <w:rPr>
          <w:rFonts w:ascii="Times New Roman" w:hAnsi="Times New Roman" w:cs="Times New Roman"/>
          <w:color w:val="000000"/>
          <w:sz w:val="24"/>
          <w:szCs w:val="24"/>
        </w:rPr>
        <w:t xml:space="preserve"> Pengujian kuat tarik lentur dilakukan terhadap balok di</w:t>
      </w:r>
      <w:r w:rsidR="005C501F" w:rsidRPr="00157EBB">
        <w:rPr>
          <w:rFonts w:ascii="Times New Roman" w:hAnsi="Times New Roman" w:cs="Times New Roman"/>
          <w:color w:val="000000"/>
          <w:sz w:val="24"/>
          <w:szCs w:val="24"/>
        </w:rPr>
        <w:t xml:space="preserve"> </w:t>
      </w:r>
      <w:r w:rsidRPr="00157EBB">
        <w:rPr>
          <w:rFonts w:ascii="Times New Roman" w:hAnsi="Times New Roman" w:cs="Times New Roman"/>
          <w:color w:val="000000"/>
          <w:sz w:val="24"/>
          <w:szCs w:val="24"/>
        </w:rPr>
        <w:t xml:space="preserve">atas dua perletakan dan dibebani dengan dua beban terpusat yang simetris. Pada serat bawah antara dua titik pembebanan akan terjadi kuat tarik maksimum yang </w:t>
      </w:r>
      <w:r w:rsidRPr="00157EBB">
        <w:rPr>
          <w:rFonts w:ascii="Times New Roman" w:hAnsi="Times New Roman" w:cs="Times New Roman"/>
          <w:color w:val="000000"/>
          <w:sz w:val="24"/>
          <w:szCs w:val="24"/>
        </w:rPr>
        <w:lastRenderedPageBreak/>
        <w:t xml:space="preserve">merata. Pengujian kuat tarik splitting menggunakan benda uji silinder dengan ukuran </w:t>
      </w:r>
      <w:r w:rsidR="00E06E97" w:rsidRPr="00157EBB">
        <w:rPr>
          <w:rFonts w:ascii="Times New Roman" w:hAnsi="Times New Roman" w:cs="Times New Roman"/>
          <w:color w:val="000000"/>
          <w:sz w:val="24"/>
          <w:szCs w:val="24"/>
        </w:rPr>
        <w:t>yang sama dengan kuat tekan dengan sumbu benda uji berada diantara dua pelat mesin uji. Selanjutnya benda uji dibebani  sampai terbelah, untuk mencegah terjadinya tegangan lokal pada sisi pembebanan maka disisipkan potongan triplek antara benda uji dengan pelat. Kecepatan pembebanan pada pengujian kuat tarik splitting sebesar 0,02 Mpa/detik sampai 0,04 Mpa/detik. Adapun rumus hitungan kuat tarik ini yaitu:</w:t>
      </w:r>
    </w:p>
    <w:p w:rsidR="00E06E97" w:rsidRDefault="00371D3D" w:rsidP="00CF50F1">
      <w:pPr>
        <w:pStyle w:val="ListParagraph"/>
        <w:spacing w:before="240"/>
        <w:ind w:left="420"/>
        <w:jc w:val="both"/>
        <w:rPr>
          <w:rFonts w:ascii="Times New Roman" w:hAnsi="Times New Roman" w:cs="Times New Roman"/>
          <w:b/>
          <w:color w:val="000000"/>
          <w:sz w:val="24"/>
          <w:szCs w:val="24"/>
        </w:rPr>
      </w:pPr>
      <w:r w:rsidRPr="00157EBB">
        <w:rPr>
          <w:rFonts w:ascii="Times New Roman" w:hAnsi="Times New Roman" w:cs="Times New Roman"/>
          <w:b/>
          <w:color w:val="000000"/>
          <w:sz w:val="24"/>
          <w:szCs w:val="24"/>
        </w:rPr>
        <w:t>f</w:t>
      </w:r>
      <w:r w:rsidR="00E06E97" w:rsidRPr="00157EBB">
        <w:rPr>
          <w:rFonts w:ascii="Times New Roman" w:hAnsi="Times New Roman" w:cs="Times New Roman"/>
          <w:b/>
          <w:color w:val="000000"/>
          <w:sz w:val="24"/>
          <w:szCs w:val="24"/>
        </w:rPr>
        <w:t>t = 2.P/ l.d.ᴫ .......................................................2.6</w:t>
      </w:r>
    </w:p>
    <w:p w:rsidR="00E06E97" w:rsidRPr="00157EBB" w:rsidRDefault="00E06E97" w:rsidP="00CF50F1">
      <w:pPr>
        <w:pStyle w:val="ListParagraph"/>
        <w:spacing w:before="240"/>
        <w:ind w:left="420"/>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 xml:space="preserve">Dimana: </w:t>
      </w:r>
    </w:p>
    <w:p w:rsidR="00E06E97" w:rsidRPr="00157EBB" w:rsidRDefault="00E06E97" w:rsidP="00CF50F1">
      <w:pPr>
        <w:pStyle w:val="ListParagraph"/>
        <w:spacing w:before="240"/>
        <w:ind w:left="420"/>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ft = kuat tarik splitting</w:t>
      </w:r>
      <w:r w:rsidR="00FA0D31" w:rsidRPr="00157EBB">
        <w:rPr>
          <w:rFonts w:ascii="Times New Roman" w:hAnsi="Times New Roman" w:cs="Times New Roman"/>
          <w:color w:val="000000"/>
          <w:sz w:val="24"/>
          <w:szCs w:val="24"/>
        </w:rPr>
        <w:t xml:space="preserve"> (N/mm</w:t>
      </w:r>
      <w:r w:rsidR="00FA0D31" w:rsidRPr="00157EBB">
        <w:rPr>
          <w:rFonts w:ascii="Times New Roman" w:hAnsi="Times New Roman" w:cs="Times New Roman"/>
          <w:color w:val="000000"/>
          <w:sz w:val="24"/>
          <w:szCs w:val="24"/>
          <w:vertAlign w:val="superscript"/>
        </w:rPr>
        <w:t>2</w:t>
      </w:r>
      <w:r w:rsidR="00FA0D31" w:rsidRPr="00157EBB">
        <w:rPr>
          <w:rFonts w:ascii="Times New Roman" w:hAnsi="Times New Roman" w:cs="Times New Roman"/>
          <w:color w:val="000000"/>
          <w:sz w:val="24"/>
          <w:szCs w:val="24"/>
        </w:rPr>
        <w:t>)</w:t>
      </w:r>
    </w:p>
    <w:p w:rsidR="00E06E97" w:rsidRPr="00157EBB" w:rsidRDefault="00E06E97" w:rsidP="00CF50F1">
      <w:pPr>
        <w:pStyle w:val="ListParagraph"/>
        <w:spacing w:before="240"/>
        <w:ind w:left="420"/>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P  = beban pada saat runtuh</w:t>
      </w:r>
      <w:r w:rsidR="00FA0D31" w:rsidRPr="00157EBB">
        <w:rPr>
          <w:rFonts w:ascii="Times New Roman" w:hAnsi="Times New Roman" w:cs="Times New Roman"/>
          <w:color w:val="000000"/>
          <w:sz w:val="24"/>
          <w:szCs w:val="24"/>
        </w:rPr>
        <w:t xml:space="preserve"> (N)</w:t>
      </w:r>
    </w:p>
    <w:p w:rsidR="00E06E97" w:rsidRPr="00157EBB" w:rsidRDefault="00E06E97" w:rsidP="00CF50F1">
      <w:pPr>
        <w:pStyle w:val="ListParagraph"/>
        <w:spacing w:before="240"/>
        <w:ind w:left="420"/>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l  = panjang benda uji</w:t>
      </w:r>
      <w:r w:rsidR="00FA0D31" w:rsidRPr="00157EBB">
        <w:rPr>
          <w:rFonts w:ascii="Times New Roman" w:hAnsi="Times New Roman" w:cs="Times New Roman"/>
          <w:color w:val="000000"/>
          <w:sz w:val="24"/>
          <w:szCs w:val="24"/>
        </w:rPr>
        <w:t xml:space="preserve"> (mm)</w:t>
      </w:r>
    </w:p>
    <w:p w:rsidR="00E06E97" w:rsidRDefault="00E06E97" w:rsidP="00CF50F1">
      <w:pPr>
        <w:pStyle w:val="ListParagraph"/>
        <w:spacing w:before="240"/>
        <w:ind w:left="420"/>
        <w:jc w:val="both"/>
        <w:rPr>
          <w:rFonts w:ascii="Times New Roman" w:hAnsi="Times New Roman" w:cs="Times New Roman"/>
          <w:color w:val="000000"/>
          <w:sz w:val="24"/>
          <w:szCs w:val="24"/>
        </w:rPr>
      </w:pPr>
      <w:r w:rsidRPr="00157EBB">
        <w:rPr>
          <w:rFonts w:ascii="Times New Roman" w:hAnsi="Times New Roman" w:cs="Times New Roman"/>
          <w:color w:val="000000"/>
          <w:sz w:val="24"/>
          <w:szCs w:val="24"/>
        </w:rPr>
        <w:t>d  = diameter benda uji</w:t>
      </w:r>
      <w:r w:rsidR="00FA0D31" w:rsidRPr="00157EBB">
        <w:rPr>
          <w:rFonts w:ascii="Times New Roman" w:hAnsi="Times New Roman" w:cs="Times New Roman"/>
          <w:color w:val="000000"/>
          <w:sz w:val="24"/>
          <w:szCs w:val="24"/>
        </w:rPr>
        <w:t xml:space="preserve"> (mm)</w:t>
      </w:r>
    </w:p>
    <w:p w:rsidR="00F5042F" w:rsidRPr="00157EBB" w:rsidRDefault="00F5042F" w:rsidP="00F5042F">
      <w:pPr>
        <w:pStyle w:val="ListParagraph"/>
        <w:spacing w:line="240" w:lineRule="auto"/>
        <w:ind w:left="420"/>
        <w:jc w:val="both"/>
        <w:rPr>
          <w:rFonts w:ascii="Times New Roman" w:hAnsi="Times New Roman" w:cs="Times New Roman"/>
          <w:color w:val="000000"/>
          <w:sz w:val="24"/>
          <w:szCs w:val="24"/>
        </w:rPr>
      </w:pPr>
    </w:p>
    <w:p w:rsidR="00623CBF" w:rsidRPr="00157EBB" w:rsidRDefault="00623CBF" w:rsidP="003E14A4">
      <w:pPr>
        <w:pStyle w:val="ListParagraph"/>
        <w:numPr>
          <w:ilvl w:val="1"/>
          <w:numId w:val="2"/>
        </w:numPr>
        <w:spacing w:before="240"/>
        <w:jc w:val="both"/>
        <w:rPr>
          <w:rFonts w:ascii="Times New Roman" w:hAnsi="Times New Roman" w:cs="Times New Roman"/>
          <w:b/>
          <w:color w:val="000000"/>
          <w:sz w:val="24"/>
          <w:szCs w:val="24"/>
          <w:lang w:val="pt-BR"/>
        </w:rPr>
      </w:pPr>
      <w:r w:rsidRPr="00157EBB">
        <w:rPr>
          <w:rFonts w:ascii="Times New Roman" w:hAnsi="Times New Roman" w:cs="Times New Roman"/>
          <w:b/>
          <w:color w:val="000000"/>
          <w:sz w:val="24"/>
          <w:szCs w:val="24"/>
          <w:lang w:val="pt-BR"/>
        </w:rPr>
        <w:t>Hasil Penelitian Terdahulu</w:t>
      </w:r>
    </w:p>
    <w:p w:rsidR="00633E9F" w:rsidRPr="00157EBB" w:rsidRDefault="00633E9F" w:rsidP="002C3033">
      <w:pPr>
        <w:pStyle w:val="ListParagraph"/>
        <w:spacing w:before="240" w:line="240" w:lineRule="auto"/>
        <w:ind w:left="420"/>
        <w:jc w:val="both"/>
        <w:rPr>
          <w:rFonts w:ascii="Times New Roman" w:hAnsi="Times New Roman" w:cs="Times New Roman"/>
          <w:b/>
          <w:color w:val="000000"/>
          <w:sz w:val="24"/>
          <w:szCs w:val="24"/>
        </w:rPr>
      </w:pPr>
    </w:p>
    <w:p w:rsidR="00633E9F" w:rsidRPr="00157EBB" w:rsidRDefault="00633E9F" w:rsidP="00633E9F">
      <w:pPr>
        <w:pStyle w:val="ListParagraph"/>
        <w:ind w:left="426"/>
        <w:jc w:val="both"/>
        <w:rPr>
          <w:rFonts w:ascii="Times New Roman" w:hAnsi="Times New Roman" w:cs="Times New Roman"/>
          <w:sz w:val="24"/>
          <w:szCs w:val="24"/>
        </w:rPr>
      </w:pPr>
      <w:r w:rsidRPr="00157EBB">
        <w:rPr>
          <w:rFonts w:ascii="Times New Roman" w:hAnsi="Times New Roman" w:cs="Times New Roman"/>
          <w:sz w:val="24"/>
          <w:szCs w:val="24"/>
          <w:lang w:val="sv-SE"/>
        </w:rPr>
        <w:t xml:space="preserve">Dalam penelitian </w:t>
      </w:r>
      <w:r w:rsidRPr="00157EBB">
        <w:rPr>
          <w:rFonts w:ascii="Times New Roman" w:hAnsi="Times New Roman" w:cs="Times New Roman"/>
          <w:i/>
          <w:sz w:val="24"/>
          <w:szCs w:val="24"/>
          <w:lang w:val="sv-SE"/>
        </w:rPr>
        <w:t xml:space="preserve">Hanssan dan Setyawan </w:t>
      </w:r>
      <w:r w:rsidRPr="00157EBB">
        <w:rPr>
          <w:rFonts w:ascii="Times New Roman" w:hAnsi="Times New Roman" w:cs="Times New Roman"/>
          <w:sz w:val="24"/>
          <w:szCs w:val="24"/>
          <w:lang w:val="sv-SE"/>
        </w:rPr>
        <w:t>(2002) menjelaskan formulasi pasta yang menggunakan abu silika dan abu batubara (</w:t>
      </w:r>
      <w:r w:rsidRPr="00157EBB">
        <w:rPr>
          <w:rFonts w:ascii="Times New Roman" w:hAnsi="Times New Roman" w:cs="Times New Roman"/>
          <w:i/>
          <w:sz w:val="24"/>
          <w:szCs w:val="24"/>
          <w:lang w:val="sv-SE"/>
        </w:rPr>
        <w:t>fly ash</w:t>
      </w:r>
      <w:r w:rsidRPr="00157EBB">
        <w:rPr>
          <w:rFonts w:ascii="Times New Roman" w:hAnsi="Times New Roman" w:cs="Times New Roman"/>
          <w:sz w:val="24"/>
          <w:szCs w:val="24"/>
          <w:lang w:val="sv-SE"/>
        </w:rPr>
        <w:t>) menghasilkan kekuatan yang tinggi, meningkatkan kekedapan air dan meningkatkan keawetan campuran beraspal. Dalam penelitian ini juga menjelaskan perkerasan semi lentur menghasilkan kekuatan yang sangat tinggi bila dibandingkan dengan perkerasan konvensional/biasa. Disamping itu juga kandungan rongga udara setelah diberi pasta cukup kecil (kurang dari 8%) sehingga campuran beraspal cukup kuat dan awet untuk menerima beban kendaraan tanpa adanya perubahan bentuk.</w:t>
      </w:r>
    </w:p>
    <w:p w:rsidR="00633E9F" w:rsidRDefault="00633E9F" w:rsidP="00633E9F">
      <w:pPr>
        <w:pStyle w:val="ListParagraph"/>
        <w:ind w:left="426"/>
        <w:contextualSpacing w:val="0"/>
        <w:jc w:val="both"/>
        <w:rPr>
          <w:rFonts w:ascii="Times New Roman" w:hAnsi="Times New Roman" w:cs="Times New Roman"/>
          <w:sz w:val="24"/>
          <w:szCs w:val="24"/>
        </w:rPr>
      </w:pPr>
      <w:r w:rsidRPr="00157EBB">
        <w:rPr>
          <w:rFonts w:ascii="Times New Roman" w:hAnsi="Times New Roman" w:cs="Times New Roman"/>
          <w:i/>
          <w:sz w:val="24"/>
          <w:szCs w:val="24"/>
          <w:lang w:val="sv-SE"/>
        </w:rPr>
        <w:lastRenderedPageBreak/>
        <w:t>Nakanishi</w:t>
      </w:r>
      <w:r w:rsidRPr="00157EBB">
        <w:rPr>
          <w:rFonts w:ascii="Times New Roman" w:hAnsi="Times New Roman" w:cs="Times New Roman"/>
          <w:sz w:val="24"/>
          <w:szCs w:val="24"/>
          <w:lang w:val="sv-SE"/>
        </w:rPr>
        <w:t xml:space="preserve"> (2002</w:t>
      </w:r>
      <w:r w:rsidR="005C501F" w:rsidRPr="00157EBB">
        <w:rPr>
          <w:rFonts w:ascii="Times New Roman" w:hAnsi="Times New Roman" w:cs="Times New Roman"/>
          <w:sz w:val="24"/>
          <w:szCs w:val="24"/>
          <w:lang w:val="sv-SE"/>
        </w:rPr>
        <w:t>) telah melakukan penelitian di</w:t>
      </w:r>
      <w:r w:rsidR="005C501F" w:rsidRPr="00157EBB">
        <w:rPr>
          <w:rFonts w:ascii="Times New Roman" w:hAnsi="Times New Roman" w:cs="Times New Roman"/>
          <w:sz w:val="24"/>
          <w:szCs w:val="24"/>
        </w:rPr>
        <w:t xml:space="preserve"> </w:t>
      </w:r>
      <w:r w:rsidRPr="00157EBB">
        <w:rPr>
          <w:rFonts w:ascii="Times New Roman" w:hAnsi="Times New Roman" w:cs="Times New Roman"/>
          <w:sz w:val="24"/>
          <w:szCs w:val="24"/>
          <w:lang w:val="sv-SE"/>
        </w:rPr>
        <w:t>Jepang, juga mengi</w:t>
      </w:r>
      <w:r w:rsidR="0092194B" w:rsidRPr="00157EBB">
        <w:rPr>
          <w:rFonts w:ascii="Times New Roman" w:hAnsi="Times New Roman" w:cs="Times New Roman"/>
          <w:sz w:val="24"/>
          <w:szCs w:val="24"/>
        </w:rPr>
        <w:t>n</w:t>
      </w:r>
      <w:r w:rsidRPr="00157EBB">
        <w:rPr>
          <w:rFonts w:ascii="Times New Roman" w:hAnsi="Times New Roman" w:cs="Times New Roman"/>
          <w:sz w:val="24"/>
          <w:szCs w:val="24"/>
          <w:lang w:val="sv-SE"/>
        </w:rPr>
        <w:t>formasikan bahwa perkerasan semi lentur mempunyai nilai lebih bila dibandingkan dengan perkerasan biasa. Kelebihan tersebut seperti tahan terhadap alur roda, tahan terhadap tumpahan minyak, warna perkerasan menjadi lebih cerah, lebih nyaman untuk berkendaraan dan lebih tahan terhadap keausan akibat roda kendaraan.</w:t>
      </w:r>
    </w:p>
    <w:p w:rsidR="000851D0" w:rsidRPr="000851D0" w:rsidRDefault="000851D0" w:rsidP="000851D0">
      <w:pPr>
        <w:pStyle w:val="ListParagraph"/>
        <w:spacing w:line="240" w:lineRule="auto"/>
        <w:ind w:left="426"/>
        <w:contextualSpacing w:val="0"/>
        <w:jc w:val="both"/>
        <w:rPr>
          <w:rFonts w:ascii="Times New Roman" w:hAnsi="Times New Roman" w:cs="Times New Roman"/>
          <w:i/>
          <w:sz w:val="24"/>
          <w:szCs w:val="24"/>
        </w:rPr>
      </w:pPr>
    </w:p>
    <w:p w:rsidR="00633E9F" w:rsidRPr="00157EBB" w:rsidRDefault="00633E9F" w:rsidP="00633E9F">
      <w:pPr>
        <w:pStyle w:val="ListParagraph"/>
        <w:ind w:left="426"/>
        <w:contextualSpacing w:val="0"/>
        <w:jc w:val="both"/>
        <w:rPr>
          <w:rFonts w:ascii="Times New Roman" w:hAnsi="Times New Roman" w:cs="Times New Roman"/>
          <w:sz w:val="24"/>
          <w:szCs w:val="24"/>
        </w:rPr>
      </w:pPr>
      <w:r w:rsidRPr="00157EBB">
        <w:rPr>
          <w:rFonts w:ascii="Times New Roman" w:hAnsi="Times New Roman" w:cs="Times New Roman"/>
          <w:sz w:val="24"/>
          <w:szCs w:val="24"/>
          <w:lang w:val="sv-SE"/>
        </w:rPr>
        <w:t xml:space="preserve">Penelitian yang dilakukan oleh </w:t>
      </w:r>
      <w:r w:rsidRPr="00157EBB">
        <w:rPr>
          <w:rFonts w:ascii="Times New Roman" w:hAnsi="Times New Roman" w:cs="Times New Roman"/>
          <w:i/>
          <w:sz w:val="24"/>
          <w:szCs w:val="24"/>
          <w:lang w:val="sv-SE"/>
        </w:rPr>
        <w:t>Setyawan</w:t>
      </w:r>
      <w:r w:rsidRPr="00157EBB">
        <w:rPr>
          <w:rFonts w:ascii="Times New Roman" w:hAnsi="Times New Roman" w:cs="Times New Roman"/>
          <w:sz w:val="24"/>
          <w:szCs w:val="24"/>
          <w:lang w:val="sv-SE"/>
        </w:rPr>
        <w:t xml:space="preserve"> (2004), juga menunjukkan nilai </w:t>
      </w:r>
      <w:r w:rsidRPr="00157EBB">
        <w:rPr>
          <w:rFonts w:ascii="Times New Roman" w:hAnsi="Times New Roman" w:cs="Times New Roman"/>
          <w:i/>
          <w:sz w:val="24"/>
          <w:szCs w:val="24"/>
          <w:lang w:val="sv-SE"/>
        </w:rPr>
        <w:t>stiffnes modulus, creep stiffness</w:t>
      </w:r>
      <w:r w:rsidRPr="00157EBB">
        <w:rPr>
          <w:rFonts w:ascii="Times New Roman" w:hAnsi="Times New Roman" w:cs="Times New Roman"/>
          <w:sz w:val="24"/>
          <w:szCs w:val="24"/>
          <w:lang w:val="sv-SE"/>
        </w:rPr>
        <w:t xml:space="preserve"> dan </w:t>
      </w:r>
      <w:r w:rsidRPr="00157EBB">
        <w:rPr>
          <w:rFonts w:ascii="Times New Roman" w:hAnsi="Times New Roman" w:cs="Times New Roman"/>
          <w:i/>
          <w:sz w:val="24"/>
          <w:szCs w:val="24"/>
          <w:lang w:val="sv-SE"/>
        </w:rPr>
        <w:t xml:space="preserve">fatigue </w:t>
      </w:r>
      <w:r w:rsidRPr="00157EBB">
        <w:rPr>
          <w:rFonts w:ascii="Times New Roman" w:hAnsi="Times New Roman" w:cs="Times New Roman"/>
          <w:sz w:val="24"/>
          <w:szCs w:val="24"/>
          <w:lang w:val="sv-SE"/>
        </w:rPr>
        <w:t xml:space="preserve">perkerasan semi lentur lebih tinggi dibandingkan dengan perkerasan konvensional. Bahan pasta adalah bahan yang digunakan untuk mengisi pori-pori udara menerus atau </w:t>
      </w:r>
      <w:r w:rsidRPr="00157EBB">
        <w:rPr>
          <w:rFonts w:ascii="Times New Roman" w:hAnsi="Times New Roman" w:cs="Times New Roman"/>
          <w:i/>
          <w:sz w:val="24"/>
          <w:szCs w:val="24"/>
          <w:lang w:val="sv-SE"/>
        </w:rPr>
        <w:t>continous air void</w:t>
      </w:r>
      <w:r w:rsidRPr="00157EBB">
        <w:rPr>
          <w:rFonts w:ascii="Times New Roman" w:hAnsi="Times New Roman" w:cs="Times New Roman"/>
          <w:sz w:val="24"/>
          <w:szCs w:val="24"/>
          <w:lang w:val="sv-SE"/>
        </w:rPr>
        <w:t xml:space="preserve"> (CAV) dan pori-pori udara semi efektif yang dikandung oleh campuran beraspal. Pasta harus cukup cair (</w:t>
      </w:r>
      <w:r w:rsidRPr="00157EBB">
        <w:rPr>
          <w:rFonts w:ascii="Times New Roman" w:hAnsi="Times New Roman" w:cs="Times New Roman"/>
          <w:i/>
          <w:sz w:val="24"/>
          <w:szCs w:val="24"/>
          <w:lang w:val="sv-SE"/>
        </w:rPr>
        <w:t>fluid</w:t>
      </w:r>
      <w:r w:rsidRPr="00157EBB">
        <w:rPr>
          <w:rFonts w:ascii="Times New Roman" w:hAnsi="Times New Roman" w:cs="Times New Roman"/>
          <w:sz w:val="24"/>
          <w:szCs w:val="24"/>
          <w:lang w:val="sv-SE"/>
        </w:rPr>
        <w:t>) sehingga mampu mengalir masuk ke dalam lubang, baik secara gravitasi maupun diinjeksi (</w:t>
      </w:r>
      <w:r w:rsidRPr="00157EBB">
        <w:rPr>
          <w:rFonts w:ascii="Times New Roman" w:hAnsi="Times New Roman" w:cs="Times New Roman"/>
          <w:i/>
          <w:sz w:val="24"/>
          <w:szCs w:val="24"/>
          <w:lang w:val="sv-SE"/>
        </w:rPr>
        <w:t>grouting</w:t>
      </w:r>
      <w:r w:rsidRPr="00157EBB">
        <w:rPr>
          <w:rFonts w:ascii="Times New Roman" w:hAnsi="Times New Roman" w:cs="Times New Roman"/>
          <w:sz w:val="24"/>
          <w:szCs w:val="24"/>
          <w:lang w:val="sv-SE"/>
        </w:rPr>
        <w:t xml:space="preserve">). Selama ini pasta yang digunakan berupa campuran semen dan air. </w:t>
      </w:r>
      <w:r w:rsidRPr="00157EBB">
        <w:rPr>
          <w:rFonts w:ascii="Times New Roman" w:hAnsi="Times New Roman" w:cs="Times New Roman"/>
          <w:sz w:val="24"/>
          <w:szCs w:val="24"/>
        </w:rPr>
        <w:t>K</w:t>
      </w:r>
      <w:r w:rsidRPr="00157EBB">
        <w:rPr>
          <w:rFonts w:ascii="Times New Roman" w:hAnsi="Times New Roman" w:cs="Times New Roman"/>
          <w:sz w:val="24"/>
          <w:szCs w:val="24"/>
          <w:lang w:val="sv-SE"/>
        </w:rPr>
        <w:t>ekuatan campuran beraspal semi lentur juga mengandalkan kekuatan pasta, maka pasta harus cukup memiliki kekuatan sehingga mampu mengikat agregat dengan kuat dan mampu menerima beban lalu lintas yang akan diterima pada saat masa layan campuran beraspal.</w:t>
      </w:r>
      <w:r w:rsidRPr="00157EBB">
        <w:rPr>
          <w:rFonts w:ascii="Times New Roman" w:hAnsi="Times New Roman" w:cs="Times New Roman"/>
          <w:sz w:val="24"/>
          <w:szCs w:val="24"/>
        </w:rPr>
        <w:t xml:space="preserve"> Dalam hal</w:t>
      </w:r>
      <w:r w:rsidRPr="00157EBB">
        <w:rPr>
          <w:rFonts w:ascii="Times New Roman" w:hAnsi="Times New Roman" w:cs="Times New Roman"/>
          <w:sz w:val="24"/>
          <w:szCs w:val="24"/>
          <w:lang w:val="sv-SE"/>
        </w:rPr>
        <w:t xml:space="preserve"> itu ada persyaratan kuat tekan yang harus dimiliki oleh pasta. Untuk jalan bebas hambatan (</w:t>
      </w:r>
      <w:r w:rsidRPr="00157EBB">
        <w:rPr>
          <w:rFonts w:ascii="Times New Roman" w:hAnsi="Times New Roman" w:cs="Times New Roman"/>
          <w:i/>
          <w:sz w:val="24"/>
          <w:szCs w:val="24"/>
          <w:lang w:val="sv-SE"/>
        </w:rPr>
        <w:t>highway</w:t>
      </w:r>
      <w:r w:rsidRPr="00157EBB">
        <w:rPr>
          <w:rFonts w:ascii="Times New Roman" w:hAnsi="Times New Roman" w:cs="Times New Roman"/>
          <w:sz w:val="24"/>
          <w:szCs w:val="24"/>
          <w:lang w:val="sv-SE"/>
        </w:rPr>
        <w:t>) kuat tekan yang dipersyaratkan adalah 150 – 360 kg/cm</w:t>
      </w:r>
      <w:r w:rsidRPr="002E2CCE">
        <w:rPr>
          <w:rFonts w:ascii="Times New Roman" w:hAnsi="Times New Roman" w:cs="Times New Roman"/>
          <w:sz w:val="24"/>
          <w:szCs w:val="24"/>
          <w:vertAlign w:val="superscript"/>
          <w:lang w:val="sv-SE"/>
        </w:rPr>
        <w:t>2</w:t>
      </w:r>
      <w:r w:rsidRPr="00157EBB">
        <w:rPr>
          <w:rFonts w:ascii="Times New Roman" w:hAnsi="Times New Roman" w:cs="Times New Roman"/>
          <w:sz w:val="24"/>
          <w:szCs w:val="24"/>
          <w:lang w:val="sv-SE"/>
        </w:rPr>
        <w:t>, sedangkan untuk jalan umum biasa (</w:t>
      </w:r>
      <w:r w:rsidRPr="00157EBB">
        <w:rPr>
          <w:rFonts w:ascii="Times New Roman" w:hAnsi="Times New Roman" w:cs="Times New Roman"/>
          <w:i/>
          <w:sz w:val="24"/>
          <w:szCs w:val="24"/>
          <w:lang w:val="sv-SE"/>
        </w:rPr>
        <w:t>general road</w:t>
      </w:r>
      <w:r w:rsidRPr="00157EBB">
        <w:rPr>
          <w:rFonts w:ascii="Times New Roman" w:hAnsi="Times New Roman" w:cs="Times New Roman"/>
          <w:sz w:val="24"/>
          <w:szCs w:val="24"/>
          <w:lang w:val="sv-SE"/>
        </w:rPr>
        <w:t>) kuat tekan yang dipersyaratkan adalah 100 – 300 kg/cm</w:t>
      </w:r>
      <w:r w:rsidRPr="002E2CCE">
        <w:rPr>
          <w:rFonts w:ascii="Times New Roman" w:hAnsi="Times New Roman" w:cs="Times New Roman"/>
          <w:sz w:val="24"/>
          <w:szCs w:val="24"/>
          <w:vertAlign w:val="superscript"/>
          <w:lang w:val="sv-SE"/>
        </w:rPr>
        <w:t>2</w:t>
      </w:r>
      <w:r w:rsidRPr="00157EBB">
        <w:rPr>
          <w:rFonts w:ascii="Times New Roman" w:hAnsi="Times New Roman" w:cs="Times New Roman"/>
          <w:sz w:val="24"/>
          <w:szCs w:val="24"/>
          <w:lang w:val="sv-SE"/>
        </w:rPr>
        <w:t xml:space="preserve"> (</w:t>
      </w:r>
      <w:r w:rsidRPr="000851D0">
        <w:rPr>
          <w:rFonts w:ascii="Times New Roman" w:hAnsi="Times New Roman" w:cs="Times New Roman"/>
          <w:i/>
          <w:sz w:val="24"/>
          <w:szCs w:val="24"/>
          <w:lang w:val="sv-SE"/>
        </w:rPr>
        <w:t>Nakanishi, 2002</w:t>
      </w:r>
      <w:r w:rsidRPr="00157EBB">
        <w:rPr>
          <w:rFonts w:ascii="Times New Roman" w:hAnsi="Times New Roman" w:cs="Times New Roman"/>
          <w:sz w:val="24"/>
          <w:szCs w:val="24"/>
          <w:lang w:val="sv-SE"/>
        </w:rPr>
        <w:t>).</w:t>
      </w:r>
    </w:p>
    <w:p w:rsidR="003E14A4" w:rsidRPr="00157EBB" w:rsidRDefault="003E14A4" w:rsidP="003E14A4">
      <w:pPr>
        <w:pStyle w:val="ListParagraph"/>
        <w:spacing w:before="240" w:line="240" w:lineRule="auto"/>
        <w:ind w:left="420"/>
        <w:jc w:val="both"/>
        <w:rPr>
          <w:rFonts w:ascii="Times New Roman" w:hAnsi="Times New Roman" w:cs="Times New Roman"/>
          <w:b/>
          <w:color w:val="000000"/>
          <w:sz w:val="24"/>
          <w:szCs w:val="24"/>
          <w:lang w:val="pt-BR"/>
        </w:rPr>
      </w:pPr>
    </w:p>
    <w:sectPr w:rsidR="003E14A4" w:rsidRPr="00157EBB" w:rsidSect="00003B8D">
      <w:headerReference w:type="default" r:id="rId15"/>
      <w:pgSz w:w="11906" w:h="16838" w:code="9"/>
      <w:pgMar w:top="1701"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2E" w:rsidRDefault="004B0F2E" w:rsidP="00F47BD8">
      <w:pPr>
        <w:spacing w:line="240" w:lineRule="auto"/>
      </w:pPr>
      <w:r>
        <w:separator/>
      </w:r>
    </w:p>
  </w:endnote>
  <w:endnote w:type="continuationSeparator" w:id="1">
    <w:p w:rsidR="004B0F2E" w:rsidRDefault="004B0F2E" w:rsidP="00F47B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2E" w:rsidRDefault="004B0F2E" w:rsidP="00F47BD8">
      <w:pPr>
        <w:spacing w:line="240" w:lineRule="auto"/>
      </w:pPr>
      <w:r>
        <w:separator/>
      </w:r>
    </w:p>
  </w:footnote>
  <w:footnote w:type="continuationSeparator" w:id="1">
    <w:p w:rsidR="004B0F2E" w:rsidRDefault="004B0F2E" w:rsidP="00F47B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578905"/>
      <w:docPartObj>
        <w:docPartGallery w:val="Page Numbers (Top of Page)"/>
        <w:docPartUnique/>
      </w:docPartObj>
    </w:sdtPr>
    <w:sdtContent>
      <w:p w:rsidR="00A077FC" w:rsidRPr="00DD3467" w:rsidRDefault="00A30D8B">
        <w:pPr>
          <w:pStyle w:val="Header"/>
          <w:jc w:val="right"/>
          <w:rPr>
            <w:rFonts w:ascii="Times New Roman" w:hAnsi="Times New Roman" w:cs="Times New Roman"/>
            <w:sz w:val="24"/>
            <w:szCs w:val="24"/>
          </w:rPr>
        </w:pPr>
        <w:r w:rsidRPr="00DD3467">
          <w:rPr>
            <w:rFonts w:ascii="Times New Roman" w:hAnsi="Times New Roman" w:cs="Times New Roman"/>
            <w:sz w:val="24"/>
            <w:szCs w:val="24"/>
          </w:rPr>
          <w:fldChar w:fldCharType="begin"/>
        </w:r>
        <w:r w:rsidR="00A077FC" w:rsidRPr="00DD3467">
          <w:rPr>
            <w:rFonts w:ascii="Times New Roman" w:hAnsi="Times New Roman" w:cs="Times New Roman"/>
            <w:sz w:val="24"/>
            <w:szCs w:val="24"/>
          </w:rPr>
          <w:instrText xml:space="preserve"> PAGE   \* MERGEFORMAT </w:instrText>
        </w:r>
        <w:r w:rsidRPr="00DD3467">
          <w:rPr>
            <w:rFonts w:ascii="Times New Roman" w:hAnsi="Times New Roman" w:cs="Times New Roman"/>
            <w:sz w:val="24"/>
            <w:szCs w:val="24"/>
          </w:rPr>
          <w:fldChar w:fldCharType="separate"/>
        </w:r>
        <w:r w:rsidR="00362B43">
          <w:rPr>
            <w:rFonts w:ascii="Times New Roman" w:hAnsi="Times New Roman" w:cs="Times New Roman"/>
            <w:noProof/>
            <w:sz w:val="24"/>
            <w:szCs w:val="24"/>
          </w:rPr>
          <w:t>21</w:t>
        </w:r>
        <w:r w:rsidRPr="00DD3467">
          <w:rPr>
            <w:rFonts w:ascii="Times New Roman" w:hAnsi="Times New Roman" w:cs="Times New Roman"/>
            <w:sz w:val="24"/>
            <w:szCs w:val="24"/>
          </w:rPr>
          <w:fldChar w:fldCharType="end"/>
        </w:r>
      </w:p>
    </w:sdtContent>
  </w:sdt>
  <w:p w:rsidR="00A077FC" w:rsidRPr="00DD3467" w:rsidRDefault="00A077F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CE0"/>
    <w:multiLevelType w:val="multilevel"/>
    <w:tmpl w:val="BBEA7BE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283"/>
        </w:tabs>
        <w:ind w:left="284" w:firstLine="0"/>
      </w:pPr>
      <w:rPr>
        <w:rFonts w:hint="default"/>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49B3491"/>
    <w:multiLevelType w:val="hybridMultilevel"/>
    <w:tmpl w:val="DB6691E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3C266F"/>
    <w:multiLevelType w:val="hybridMultilevel"/>
    <w:tmpl w:val="2E44389E"/>
    <w:lvl w:ilvl="0" w:tplc="0421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
    <w:nsid w:val="287C5F14"/>
    <w:multiLevelType w:val="multilevel"/>
    <w:tmpl w:val="84146CC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027F19"/>
    <w:multiLevelType w:val="multilevel"/>
    <w:tmpl w:val="352C68A8"/>
    <w:lvl w:ilvl="0">
      <w:start w:val="2"/>
      <w:numFmt w:val="upperRoman"/>
      <w:lvlText w:val="%1."/>
      <w:lvlJc w:val="left"/>
      <w:pPr>
        <w:ind w:left="1440" w:hanging="720"/>
      </w:pPr>
      <w:rPr>
        <w:rFonts w:hint="default"/>
      </w:rPr>
    </w:lvl>
    <w:lvl w:ilvl="1">
      <w:start w:val="1"/>
      <w:numFmt w:val="upperLetter"/>
      <w:lvlText w:val="%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6DE6B4A"/>
    <w:multiLevelType w:val="hybridMultilevel"/>
    <w:tmpl w:val="73365294"/>
    <w:lvl w:ilvl="0" w:tplc="ED1253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A8C1BB5"/>
    <w:multiLevelType w:val="hybridMultilevel"/>
    <w:tmpl w:val="2F4AB9E0"/>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5DF6D7F"/>
    <w:multiLevelType w:val="hybridMultilevel"/>
    <w:tmpl w:val="3000DE30"/>
    <w:lvl w:ilvl="0" w:tplc="6CAEAF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E173C"/>
    <w:multiLevelType w:val="hybridMultilevel"/>
    <w:tmpl w:val="11CC0D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957E29"/>
    <w:multiLevelType w:val="hybridMultilevel"/>
    <w:tmpl w:val="5D5608A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79DE0310"/>
    <w:multiLevelType w:val="hybridMultilevel"/>
    <w:tmpl w:val="411E6B46"/>
    <w:lvl w:ilvl="0" w:tplc="E856B4D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8"/>
  </w:num>
  <w:num w:numId="4">
    <w:abstractNumId w:val="0"/>
  </w:num>
  <w:num w:numId="5">
    <w:abstractNumId w:val="3"/>
  </w:num>
  <w:num w:numId="6">
    <w:abstractNumId w:val="7"/>
  </w:num>
  <w:num w:numId="7">
    <w:abstractNumId w:val="6"/>
  </w:num>
  <w:num w:numId="8">
    <w:abstractNumId w:val="10"/>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F64018"/>
    <w:rsid w:val="00001FE3"/>
    <w:rsid w:val="00002CBB"/>
    <w:rsid w:val="00003367"/>
    <w:rsid w:val="00003B8D"/>
    <w:rsid w:val="00016830"/>
    <w:rsid w:val="00020140"/>
    <w:rsid w:val="000205E6"/>
    <w:rsid w:val="00021FF1"/>
    <w:rsid w:val="000234A2"/>
    <w:rsid w:val="00024317"/>
    <w:rsid w:val="000308DE"/>
    <w:rsid w:val="00031188"/>
    <w:rsid w:val="000316BB"/>
    <w:rsid w:val="0003177F"/>
    <w:rsid w:val="00032D1B"/>
    <w:rsid w:val="0003405C"/>
    <w:rsid w:val="00037DFE"/>
    <w:rsid w:val="00045FBE"/>
    <w:rsid w:val="00051D69"/>
    <w:rsid w:val="00060A43"/>
    <w:rsid w:val="00061D1C"/>
    <w:rsid w:val="000620A6"/>
    <w:rsid w:val="0006595B"/>
    <w:rsid w:val="0007465D"/>
    <w:rsid w:val="00080605"/>
    <w:rsid w:val="00082D3F"/>
    <w:rsid w:val="0008408F"/>
    <w:rsid w:val="000851D0"/>
    <w:rsid w:val="00091DF5"/>
    <w:rsid w:val="00092D7A"/>
    <w:rsid w:val="00093142"/>
    <w:rsid w:val="00095B17"/>
    <w:rsid w:val="0009747A"/>
    <w:rsid w:val="000A406A"/>
    <w:rsid w:val="000A477F"/>
    <w:rsid w:val="000A54CC"/>
    <w:rsid w:val="000A709B"/>
    <w:rsid w:val="000C0AAE"/>
    <w:rsid w:val="000C71B1"/>
    <w:rsid w:val="000C7972"/>
    <w:rsid w:val="000D63F4"/>
    <w:rsid w:val="000E1AC6"/>
    <w:rsid w:val="000E1C89"/>
    <w:rsid w:val="000E72D2"/>
    <w:rsid w:val="000F4A33"/>
    <w:rsid w:val="00104E08"/>
    <w:rsid w:val="00110BE7"/>
    <w:rsid w:val="00111AAD"/>
    <w:rsid w:val="00117588"/>
    <w:rsid w:val="00121713"/>
    <w:rsid w:val="00122307"/>
    <w:rsid w:val="00123D0A"/>
    <w:rsid w:val="00124088"/>
    <w:rsid w:val="00125601"/>
    <w:rsid w:val="00125C69"/>
    <w:rsid w:val="00130145"/>
    <w:rsid w:val="001354D1"/>
    <w:rsid w:val="0013588E"/>
    <w:rsid w:val="0013634D"/>
    <w:rsid w:val="001424F4"/>
    <w:rsid w:val="00142E36"/>
    <w:rsid w:val="0014373D"/>
    <w:rsid w:val="00143B10"/>
    <w:rsid w:val="00154E9C"/>
    <w:rsid w:val="0015539C"/>
    <w:rsid w:val="00155E95"/>
    <w:rsid w:val="00157EBB"/>
    <w:rsid w:val="00160D3F"/>
    <w:rsid w:val="00165D13"/>
    <w:rsid w:val="00170B6E"/>
    <w:rsid w:val="001711B7"/>
    <w:rsid w:val="00172B77"/>
    <w:rsid w:val="0017321E"/>
    <w:rsid w:val="00191FB0"/>
    <w:rsid w:val="001935C6"/>
    <w:rsid w:val="00194153"/>
    <w:rsid w:val="0019697D"/>
    <w:rsid w:val="001A01D1"/>
    <w:rsid w:val="001A26E3"/>
    <w:rsid w:val="001A301F"/>
    <w:rsid w:val="001A6BC3"/>
    <w:rsid w:val="001A7A70"/>
    <w:rsid w:val="001B1650"/>
    <w:rsid w:val="001B17C8"/>
    <w:rsid w:val="001B17E3"/>
    <w:rsid w:val="001B2471"/>
    <w:rsid w:val="001C1CBD"/>
    <w:rsid w:val="001C2973"/>
    <w:rsid w:val="001C3A62"/>
    <w:rsid w:val="001C4D93"/>
    <w:rsid w:val="001C663D"/>
    <w:rsid w:val="001D0F92"/>
    <w:rsid w:val="001D11F5"/>
    <w:rsid w:val="001D391A"/>
    <w:rsid w:val="001D4F90"/>
    <w:rsid w:val="001D5C83"/>
    <w:rsid w:val="001E6E1D"/>
    <w:rsid w:val="001F1E6F"/>
    <w:rsid w:val="001F2800"/>
    <w:rsid w:val="001F5CA3"/>
    <w:rsid w:val="00200F33"/>
    <w:rsid w:val="00202333"/>
    <w:rsid w:val="00211976"/>
    <w:rsid w:val="00211C7D"/>
    <w:rsid w:val="00212769"/>
    <w:rsid w:val="002165BB"/>
    <w:rsid w:val="00217D20"/>
    <w:rsid w:val="00223C21"/>
    <w:rsid w:val="00231050"/>
    <w:rsid w:val="00232B24"/>
    <w:rsid w:val="00233A39"/>
    <w:rsid w:val="00236321"/>
    <w:rsid w:val="00237610"/>
    <w:rsid w:val="00237A88"/>
    <w:rsid w:val="0024533B"/>
    <w:rsid w:val="00247354"/>
    <w:rsid w:val="002501F5"/>
    <w:rsid w:val="00254928"/>
    <w:rsid w:val="002717B6"/>
    <w:rsid w:val="00274017"/>
    <w:rsid w:val="0027425F"/>
    <w:rsid w:val="00281277"/>
    <w:rsid w:val="00281744"/>
    <w:rsid w:val="00284438"/>
    <w:rsid w:val="00292E6B"/>
    <w:rsid w:val="00293719"/>
    <w:rsid w:val="00293BC4"/>
    <w:rsid w:val="002A20D8"/>
    <w:rsid w:val="002A36F5"/>
    <w:rsid w:val="002A49E9"/>
    <w:rsid w:val="002A67CB"/>
    <w:rsid w:val="002B7DED"/>
    <w:rsid w:val="002C07C9"/>
    <w:rsid w:val="002C3033"/>
    <w:rsid w:val="002D3AD6"/>
    <w:rsid w:val="002D594D"/>
    <w:rsid w:val="002D7716"/>
    <w:rsid w:val="002E04B3"/>
    <w:rsid w:val="002E2CCE"/>
    <w:rsid w:val="002E4C87"/>
    <w:rsid w:val="002E5093"/>
    <w:rsid w:val="002E64BD"/>
    <w:rsid w:val="002E76F1"/>
    <w:rsid w:val="002F775C"/>
    <w:rsid w:val="003022A5"/>
    <w:rsid w:val="00303C9F"/>
    <w:rsid w:val="00305E1C"/>
    <w:rsid w:val="00313A0D"/>
    <w:rsid w:val="003204B0"/>
    <w:rsid w:val="0032168D"/>
    <w:rsid w:val="00326A32"/>
    <w:rsid w:val="0032789E"/>
    <w:rsid w:val="00331820"/>
    <w:rsid w:val="003410AE"/>
    <w:rsid w:val="00347C61"/>
    <w:rsid w:val="00353B25"/>
    <w:rsid w:val="00362B43"/>
    <w:rsid w:val="00365567"/>
    <w:rsid w:val="00371D3D"/>
    <w:rsid w:val="00373523"/>
    <w:rsid w:val="00376730"/>
    <w:rsid w:val="0038111E"/>
    <w:rsid w:val="00385484"/>
    <w:rsid w:val="00386D8C"/>
    <w:rsid w:val="00387A76"/>
    <w:rsid w:val="00396E21"/>
    <w:rsid w:val="003A0C25"/>
    <w:rsid w:val="003A412D"/>
    <w:rsid w:val="003A5349"/>
    <w:rsid w:val="003A5861"/>
    <w:rsid w:val="003A695B"/>
    <w:rsid w:val="003A69D0"/>
    <w:rsid w:val="003B37BC"/>
    <w:rsid w:val="003B6C45"/>
    <w:rsid w:val="003C240E"/>
    <w:rsid w:val="003C246A"/>
    <w:rsid w:val="003D2DF5"/>
    <w:rsid w:val="003E14A4"/>
    <w:rsid w:val="003E57A4"/>
    <w:rsid w:val="003E5A56"/>
    <w:rsid w:val="003F2FE5"/>
    <w:rsid w:val="003F4008"/>
    <w:rsid w:val="003F794C"/>
    <w:rsid w:val="00404028"/>
    <w:rsid w:val="004119F5"/>
    <w:rsid w:val="0041396D"/>
    <w:rsid w:val="00427363"/>
    <w:rsid w:val="00427590"/>
    <w:rsid w:val="00430929"/>
    <w:rsid w:val="0043585F"/>
    <w:rsid w:val="00435E0A"/>
    <w:rsid w:val="00437ED0"/>
    <w:rsid w:val="00450131"/>
    <w:rsid w:val="00452A25"/>
    <w:rsid w:val="0046028E"/>
    <w:rsid w:val="004605A6"/>
    <w:rsid w:val="004611EF"/>
    <w:rsid w:val="0046422D"/>
    <w:rsid w:val="00467BC9"/>
    <w:rsid w:val="00472949"/>
    <w:rsid w:val="0047383E"/>
    <w:rsid w:val="00476B9D"/>
    <w:rsid w:val="00482E9E"/>
    <w:rsid w:val="00493994"/>
    <w:rsid w:val="004A1956"/>
    <w:rsid w:val="004A29D7"/>
    <w:rsid w:val="004A4C49"/>
    <w:rsid w:val="004B0F2E"/>
    <w:rsid w:val="004B246E"/>
    <w:rsid w:val="004B650A"/>
    <w:rsid w:val="004C266B"/>
    <w:rsid w:val="004C29EC"/>
    <w:rsid w:val="004D3313"/>
    <w:rsid w:val="004E37A1"/>
    <w:rsid w:val="004E77F9"/>
    <w:rsid w:val="004F3338"/>
    <w:rsid w:val="004F521F"/>
    <w:rsid w:val="0053114D"/>
    <w:rsid w:val="005377D3"/>
    <w:rsid w:val="005408FB"/>
    <w:rsid w:val="00540C40"/>
    <w:rsid w:val="005462F5"/>
    <w:rsid w:val="0054661A"/>
    <w:rsid w:val="00554EDE"/>
    <w:rsid w:val="00561BB4"/>
    <w:rsid w:val="00563F0E"/>
    <w:rsid w:val="0056725B"/>
    <w:rsid w:val="00575156"/>
    <w:rsid w:val="005769AA"/>
    <w:rsid w:val="00594AE9"/>
    <w:rsid w:val="00594B6C"/>
    <w:rsid w:val="00594D18"/>
    <w:rsid w:val="00597FD8"/>
    <w:rsid w:val="005A02A9"/>
    <w:rsid w:val="005A1267"/>
    <w:rsid w:val="005B0169"/>
    <w:rsid w:val="005B06DE"/>
    <w:rsid w:val="005B18DE"/>
    <w:rsid w:val="005B5013"/>
    <w:rsid w:val="005B71E1"/>
    <w:rsid w:val="005C49A2"/>
    <w:rsid w:val="005C501F"/>
    <w:rsid w:val="005C7761"/>
    <w:rsid w:val="005D05FC"/>
    <w:rsid w:val="005D0A96"/>
    <w:rsid w:val="005D7ACD"/>
    <w:rsid w:val="005E3F42"/>
    <w:rsid w:val="005F1903"/>
    <w:rsid w:val="005F45E2"/>
    <w:rsid w:val="005F4E62"/>
    <w:rsid w:val="00605CC2"/>
    <w:rsid w:val="00606008"/>
    <w:rsid w:val="00610B4A"/>
    <w:rsid w:val="006116FB"/>
    <w:rsid w:val="006158A0"/>
    <w:rsid w:val="006159F8"/>
    <w:rsid w:val="006223B6"/>
    <w:rsid w:val="00623518"/>
    <w:rsid w:val="00623CBF"/>
    <w:rsid w:val="006266AD"/>
    <w:rsid w:val="00633113"/>
    <w:rsid w:val="00633E9F"/>
    <w:rsid w:val="00636DFC"/>
    <w:rsid w:val="0064162E"/>
    <w:rsid w:val="00642C89"/>
    <w:rsid w:val="0064744A"/>
    <w:rsid w:val="00654300"/>
    <w:rsid w:val="0065623D"/>
    <w:rsid w:val="00657532"/>
    <w:rsid w:val="00662ABA"/>
    <w:rsid w:val="006639FC"/>
    <w:rsid w:val="00666A8A"/>
    <w:rsid w:val="006826E9"/>
    <w:rsid w:val="0068321B"/>
    <w:rsid w:val="00685441"/>
    <w:rsid w:val="00686111"/>
    <w:rsid w:val="00690DAC"/>
    <w:rsid w:val="006961E0"/>
    <w:rsid w:val="0069797E"/>
    <w:rsid w:val="006A093E"/>
    <w:rsid w:val="006A1652"/>
    <w:rsid w:val="006A358C"/>
    <w:rsid w:val="006A6DF4"/>
    <w:rsid w:val="006B040A"/>
    <w:rsid w:val="006B1048"/>
    <w:rsid w:val="006B6359"/>
    <w:rsid w:val="006C34EE"/>
    <w:rsid w:val="006C37D8"/>
    <w:rsid w:val="006C4320"/>
    <w:rsid w:val="006C79C0"/>
    <w:rsid w:val="006D0249"/>
    <w:rsid w:val="006D0342"/>
    <w:rsid w:val="006D0A8B"/>
    <w:rsid w:val="006D1B5A"/>
    <w:rsid w:val="006D3222"/>
    <w:rsid w:val="006D6791"/>
    <w:rsid w:val="006E0DD1"/>
    <w:rsid w:val="006E1650"/>
    <w:rsid w:val="006E552F"/>
    <w:rsid w:val="006E772C"/>
    <w:rsid w:val="006F29A9"/>
    <w:rsid w:val="006F3419"/>
    <w:rsid w:val="006F6989"/>
    <w:rsid w:val="007006C3"/>
    <w:rsid w:val="00711A11"/>
    <w:rsid w:val="00714A3B"/>
    <w:rsid w:val="00714AD8"/>
    <w:rsid w:val="007162D0"/>
    <w:rsid w:val="007250A2"/>
    <w:rsid w:val="00725121"/>
    <w:rsid w:val="00743A61"/>
    <w:rsid w:val="0074528E"/>
    <w:rsid w:val="007509A9"/>
    <w:rsid w:val="00750A2E"/>
    <w:rsid w:val="0075757F"/>
    <w:rsid w:val="00762A67"/>
    <w:rsid w:val="00765256"/>
    <w:rsid w:val="00773E40"/>
    <w:rsid w:val="00775A23"/>
    <w:rsid w:val="00776CB8"/>
    <w:rsid w:val="00781E1A"/>
    <w:rsid w:val="007822D6"/>
    <w:rsid w:val="007839C5"/>
    <w:rsid w:val="00793656"/>
    <w:rsid w:val="007976EA"/>
    <w:rsid w:val="007A27E6"/>
    <w:rsid w:val="007B03CE"/>
    <w:rsid w:val="007B1134"/>
    <w:rsid w:val="007B33D4"/>
    <w:rsid w:val="007B36D3"/>
    <w:rsid w:val="007B3976"/>
    <w:rsid w:val="007B60BB"/>
    <w:rsid w:val="007C04B0"/>
    <w:rsid w:val="007C18D8"/>
    <w:rsid w:val="007C3565"/>
    <w:rsid w:val="007C3F42"/>
    <w:rsid w:val="007C5D8A"/>
    <w:rsid w:val="007D3896"/>
    <w:rsid w:val="007D5742"/>
    <w:rsid w:val="007D6C6F"/>
    <w:rsid w:val="007D7867"/>
    <w:rsid w:val="007D7B21"/>
    <w:rsid w:val="007E3B57"/>
    <w:rsid w:val="007E58B4"/>
    <w:rsid w:val="007F0C77"/>
    <w:rsid w:val="007F19F1"/>
    <w:rsid w:val="007F2378"/>
    <w:rsid w:val="007F4B64"/>
    <w:rsid w:val="007F5BDF"/>
    <w:rsid w:val="007F5D9B"/>
    <w:rsid w:val="00802010"/>
    <w:rsid w:val="00810AF2"/>
    <w:rsid w:val="00812307"/>
    <w:rsid w:val="008127AA"/>
    <w:rsid w:val="0081732C"/>
    <w:rsid w:val="008320B8"/>
    <w:rsid w:val="0083413D"/>
    <w:rsid w:val="00837E99"/>
    <w:rsid w:val="00840D78"/>
    <w:rsid w:val="00846760"/>
    <w:rsid w:val="008542B5"/>
    <w:rsid w:val="00854DF9"/>
    <w:rsid w:val="00856B20"/>
    <w:rsid w:val="008579C3"/>
    <w:rsid w:val="00857C7D"/>
    <w:rsid w:val="00860C5E"/>
    <w:rsid w:val="008614EE"/>
    <w:rsid w:val="00873338"/>
    <w:rsid w:val="008773F7"/>
    <w:rsid w:val="0088164B"/>
    <w:rsid w:val="00883D30"/>
    <w:rsid w:val="00884FDF"/>
    <w:rsid w:val="008862B0"/>
    <w:rsid w:val="00886A24"/>
    <w:rsid w:val="00887FE0"/>
    <w:rsid w:val="00891B40"/>
    <w:rsid w:val="008924D8"/>
    <w:rsid w:val="00894229"/>
    <w:rsid w:val="00897F8A"/>
    <w:rsid w:val="008A43D6"/>
    <w:rsid w:val="008A5DC5"/>
    <w:rsid w:val="008A7D43"/>
    <w:rsid w:val="008B58D1"/>
    <w:rsid w:val="008B76F4"/>
    <w:rsid w:val="008C0CDC"/>
    <w:rsid w:val="008D0E12"/>
    <w:rsid w:val="008D1182"/>
    <w:rsid w:val="008D26D2"/>
    <w:rsid w:val="008D4101"/>
    <w:rsid w:val="008D7CE0"/>
    <w:rsid w:val="008E1FD1"/>
    <w:rsid w:val="008E5F8B"/>
    <w:rsid w:val="008F0E0F"/>
    <w:rsid w:val="008F2019"/>
    <w:rsid w:val="008F63A8"/>
    <w:rsid w:val="009014E8"/>
    <w:rsid w:val="00901B09"/>
    <w:rsid w:val="00907E01"/>
    <w:rsid w:val="009109F0"/>
    <w:rsid w:val="00911AFC"/>
    <w:rsid w:val="0091642A"/>
    <w:rsid w:val="0092194B"/>
    <w:rsid w:val="009248EC"/>
    <w:rsid w:val="0092634E"/>
    <w:rsid w:val="009310C3"/>
    <w:rsid w:val="009356C1"/>
    <w:rsid w:val="009415F7"/>
    <w:rsid w:val="00955D4E"/>
    <w:rsid w:val="009572BA"/>
    <w:rsid w:val="00961803"/>
    <w:rsid w:val="009618A4"/>
    <w:rsid w:val="00964200"/>
    <w:rsid w:val="009677FD"/>
    <w:rsid w:val="00971292"/>
    <w:rsid w:val="00973E6B"/>
    <w:rsid w:val="009746DB"/>
    <w:rsid w:val="009837F3"/>
    <w:rsid w:val="00990246"/>
    <w:rsid w:val="00995EE4"/>
    <w:rsid w:val="009A1844"/>
    <w:rsid w:val="009A1D79"/>
    <w:rsid w:val="009A573E"/>
    <w:rsid w:val="009A69CF"/>
    <w:rsid w:val="009B1D2B"/>
    <w:rsid w:val="009C1A60"/>
    <w:rsid w:val="009C627E"/>
    <w:rsid w:val="009C6787"/>
    <w:rsid w:val="009D23FB"/>
    <w:rsid w:val="009D4D53"/>
    <w:rsid w:val="009E0306"/>
    <w:rsid w:val="009E2877"/>
    <w:rsid w:val="009E3A00"/>
    <w:rsid w:val="009F0C25"/>
    <w:rsid w:val="009F220A"/>
    <w:rsid w:val="009F3CFE"/>
    <w:rsid w:val="00A0147C"/>
    <w:rsid w:val="00A06772"/>
    <w:rsid w:val="00A06F44"/>
    <w:rsid w:val="00A077FC"/>
    <w:rsid w:val="00A20BD2"/>
    <w:rsid w:val="00A30D8B"/>
    <w:rsid w:val="00A35C6F"/>
    <w:rsid w:val="00A4640C"/>
    <w:rsid w:val="00A46926"/>
    <w:rsid w:val="00A50491"/>
    <w:rsid w:val="00A51C6B"/>
    <w:rsid w:val="00A51FA9"/>
    <w:rsid w:val="00A6076F"/>
    <w:rsid w:val="00A62DBE"/>
    <w:rsid w:val="00A67E90"/>
    <w:rsid w:val="00A75620"/>
    <w:rsid w:val="00A815DF"/>
    <w:rsid w:val="00A81792"/>
    <w:rsid w:val="00A832D0"/>
    <w:rsid w:val="00A8442F"/>
    <w:rsid w:val="00A8772F"/>
    <w:rsid w:val="00A9262C"/>
    <w:rsid w:val="00A976D1"/>
    <w:rsid w:val="00AA1818"/>
    <w:rsid w:val="00AA2A3C"/>
    <w:rsid w:val="00AA5AE0"/>
    <w:rsid w:val="00AB73DE"/>
    <w:rsid w:val="00AB7F9B"/>
    <w:rsid w:val="00AC66D4"/>
    <w:rsid w:val="00AD0D8A"/>
    <w:rsid w:val="00AD2217"/>
    <w:rsid w:val="00AD2E34"/>
    <w:rsid w:val="00AD4CD1"/>
    <w:rsid w:val="00AE0875"/>
    <w:rsid w:val="00AE582A"/>
    <w:rsid w:val="00AE7A25"/>
    <w:rsid w:val="00AE7B28"/>
    <w:rsid w:val="00AF58E0"/>
    <w:rsid w:val="00B02749"/>
    <w:rsid w:val="00B1000B"/>
    <w:rsid w:val="00B12374"/>
    <w:rsid w:val="00B12834"/>
    <w:rsid w:val="00B21259"/>
    <w:rsid w:val="00B23C12"/>
    <w:rsid w:val="00B30545"/>
    <w:rsid w:val="00B325F2"/>
    <w:rsid w:val="00B32969"/>
    <w:rsid w:val="00B346ED"/>
    <w:rsid w:val="00B35766"/>
    <w:rsid w:val="00B4041B"/>
    <w:rsid w:val="00B50462"/>
    <w:rsid w:val="00B536DD"/>
    <w:rsid w:val="00B56E87"/>
    <w:rsid w:val="00B57944"/>
    <w:rsid w:val="00B61D1F"/>
    <w:rsid w:val="00B62AA2"/>
    <w:rsid w:val="00B62CF2"/>
    <w:rsid w:val="00B65B97"/>
    <w:rsid w:val="00B7352A"/>
    <w:rsid w:val="00B77F05"/>
    <w:rsid w:val="00B82067"/>
    <w:rsid w:val="00B86327"/>
    <w:rsid w:val="00B908DE"/>
    <w:rsid w:val="00B94D0D"/>
    <w:rsid w:val="00BA004D"/>
    <w:rsid w:val="00BA2A8E"/>
    <w:rsid w:val="00BA5973"/>
    <w:rsid w:val="00BA75D3"/>
    <w:rsid w:val="00BB032C"/>
    <w:rsid w:val="00BB14FE"/>
    <w:rsid w:val="00BB48A8"/>
    <w:rsid w:val="00BB6E7C"/>
    <w:rsid w:val="00BC07D8"/>
    <w:rsid w:val="00BC3698"/>
    <w:rsid w:val="00BC4D82"/>
    <w:rsid w:val="00BC6D98"/>
    <w:rsid w:val="00BC763A"/>
    <w:rsid w:val="00BD2481"/>
    <w:rsid w:val="00BD2CA5"/>
    <w:rsid w:val="00BD3403"/>
    <w:rsid w:val="00BD4024"/>
    <w:rsid w:val="00BD4267"/>
    <w:rsid w:val="00BE1893"/>
    <w:rsid w:val="00BE21F7"/>
    <w:rsid w:val="00BE6E84"/>
    <w:rsid w:val="00BE71CE"/>
    <w:rsid w:val="00BE730E"/>
    <w:rsid w:val="00BF0BD1"/>
    <w:rsid w:val="00BF0D76"/>
    <w:rsid w:val="00BF67A8"/>
    <w:rsid w:val="00C04377"/>
    <w:rsid w:val="00C05CBD"/>
    <w:rsid w:val="00C10D39"/>
    <w:rsid w:val="00C11D79"/>
    <w:rsid w:val="00C17A95"/>
    <w:rsid w:val="00C235DB"/>
    <w:rsid w:val="00C25223"/>
    <w:rsid w:val="00C26171"/>
    <w:rsid w:val="00C307F7"/>
    <w:rsid w:val="00C3444D"/>
    <w:rsid w:val="00C35842"/>
    <w:rsid w:val="00C35E62"/>
    <w:rsid w:val="00C36775"/>
    <w:rsid w:val="00C42021"/>
    <w:rsid w:val="00C427EF"/>
    <w:rsid w:val="00C42F02"/>
    <w:rsid w:val="00C44D95"/>
    <w:rsid w:val="00C454DA"/>
    <w:rsid w:val="00C54D15"/>
    <w:rsid w:val="00C5663E"/>
    <w:rsid w:val="00C62496"/>
    <w:rsid w:val="00C62E04"/>
    <w:rsid w:val="00C6368E"/>
    <w:rsid w:val="00C71F30"/>
    <w:rsid w:val="00C7523B"/>
    <w:rsid w:val="00C7762E"/>
    <w:rsid w:val="00C77906"/>
    <w:rsid w:val="00C83C1D"/>
    <w:rsid w:val="00C8686D"/>
    <w:rsid w:val="00C87495"/>
    <w:rsid w:val="00C976DB"/>
    <w:rsid w:val="00CA4D9B"/>
    <w:rsid w:val="00CB2F78"/>
    <w:rsid w:val="00CB3C25"/>
    <w:rsid w:val="00CB3CF7"/>
    <w:rsid w:val="00CB4277"/>
    <w:rsid w:val="00CB759B"/>
    <w:rsid w:val="00CC003A"/>
    <w:rsid w:val="00CD5943"/>
    <w:rsid w:val="00CE5C74"/>
    <w:rsid w:val="00CF50F1"/>
    <w:rsid w:val="00CF5AE7"/>
    <w:rsid w:val="00D00616"/>
    <w:rsid w:val="00D0251B"/>
    <w:rsid w:val="00D03CEA"/>
    <w:rsid w:val="00D06900"/>
    <w:rsid w:val="00D071D4"/>
    <w:rsid w:val="00D07CD8"/>
    <w:rsid w:val="00D1090E"/>
    <w:rsid w:val="00D148D0"/>
    <w:rsid w:val="00D21B35"/>
    <w:rsid w:val="00D22E9C"/>
    <w:rsid w:val="00D32A64"/>
    <w:rsid w:val="00D361AC"/>
    <w:rsid w:val="00D363A4"/>
    <w:rsid w:val="00D42E6E"/>
    <w:rsid w:val="00D47A52"/>
    <w:rsid w:val="00D553AA"/>
    <w:rsid w:val="00D70FF7"/>
    <w:rsid w:val="00D71B80"/>
    <w:rsid w:val="00D72B91"/>
    <w:rsid w:val="00D75CAF"/>
    <w:rsid w:val="00D80618"/>
    <w:rsid w:val="00D80A65"/>
    <w:rsid w:val="00D8102B"/>
    <w:rsid w:val="00D9042F"/>
    <w:rsid w:val="00D9712B"/>
    <w:rsid w:val="00DA318E"/>
    <w:rsid w:val="00DA5FA7"/>
    <w:rsid w:val="00DB588A"/>
    <w:rsid w:val="00DB603F"/>
    <w:rsid w:val="00DC2285"/>
    <w:rsid w:val="00DC2E5B"/>
    <w:rsid w:val="00DD3467"/>
    <w:rsid w:val="00DD5B07"/>
    <w:rsid w:val="00DD62C8"/>
    <w:rsid w:val="00DE18D3"/>
    <w:rsid w:val="00DE5DFD"/>
    <w:rsid w:val="00DF1111"/>
    <w:rsid w:val="00DF473C"/>
    <w:rsid w:val="00E0011A"/>
    <w:rsid w:val="00E0687A"/>
    <w:rsid w:val="00E06E97"/>
    <w:rsid w:val="00E11C6C"/>
    <w:rsid w:val="00E1296C"/>
    <w:rsid w:val="00E13F11"/>
    <w:rsid w:val="00E15ED3"/>
    <w:rsid w:val="00E20BF9"/>
    <w:rsid w:val="00E23352"/>
    <w:rsid w:val="00E311E0"/>
    <w:rsid w:val="00E324AB"/>
    <w:rsid w:val="00E3427D"/>
    <w:rsid w:val="00E3574F"/>
    <w:rsid w:val="00E361C3"/>
    <w:rsid w:val="00E3686D"/>
    <w:rsid w:val="00E40B72"/>
    <w:rsid w:val="00E450F1"/>
    <w:rsid w:val="00E50E74"/>
    <w:rsid w:val="00E54A2E"/>
    <w:rsid w:val="00E5790F"/>
    <w:rsid w:val="00E65983"/>
    <w:rsid w:val="00E66594"/>
    <w:rsid w:val="00E83371"/>
    <w:rsid w:val="00E850A1"/>
    <w:rsid w:val="00E856C8"/>
    <w:rsid w:val="00E867DB"/>
    <w:rsid w:val="00E86E93"/>
    <w:rsid w:val="00E903E5"/>
    <w:rsid w:val="00E95CAC"/>
    <w:rsid w:val="00EA21B2"/>
    <w:rsid w:val="00EA26B7"/>
    <w:rsid w:val="00EA4BFE"/>
    <w:rsid w:val="00EA4C6D"/>
    <w:rsid w:val="00EA7BCC"/>
    <w:rsid w:val="00EB32B5"/>
    <w:rsid w:val="00ED0600"/>
    <w:rsid w:val="00ED4A94"/>
    <w:rsid w:val="00ED6015"/>
    <w:rsid w:val="00EE140B"/>
    <w:rsid w:val="00EE2EDE"/>
    <w:rsid w:val="00EF2F89"/>
    <w:rsid w:val="00EF4CCB"/>
    <w:rsid w:val="00EF68CF"/>
    <w:rsid w:val="00F01640"/>
    <w:rsid w:val="00F0211A"/>
    <w:rsid w:val="00F03CA7"/>
    <w:rsid w:val="00F04D39"/>
    <w:rsid w:val="00F056D9"/>
    <w:rsid w:val="00F135A4"/>
    <w:rsid w:val="00F2144A"/>
    <w:rsid w:val="00F22D59"/>
    <w:rsid w:val="00F3241C"/>
    <w:rsid w:val="00F33853"/>
    <w:rsid w:val="00F35E03"/>
    <w:rsid w:val="00F41CC9"/>
    <w:rsid w:val="00F4597D"/>
    <w:rsid w:val="00F47BD8"/>
    <w:rsid w:val="00F5042F"/>
    <w:rsid w:val="00F5790E"/>
    <w:rsid w:val="00F57FA6"/>
    <w:rsid w:val="00F60D1F"/>
    <w:rsid w:val="00F63143"/>
    <w:rsid w:val="00F64018"/>
    <w:rsid w:val="00F876C1"/>
    <w:rsid w:val="00FA0D31"/>
    <w:rsid w:val="00FA24A5"/>
    <w:rsid w:val="00FA24E5"/>
    <w:rsid w:val="00FA2642"/>
    <w:rsid w:val="00FB3043"/>
    <w:rsid w:val="00FB310A"/>
    <w:rsid w:val="00FB615D"/>
    <w:rsid w:val="00FB6FE1"/>
    <w:rsid w:val="00FC21BD"/>
    <w:rsid w:val="00FC273A"/>
    <w:rsid w:val="00FD0E6C"/>
    <w:rsid w:val="00FD12F3"/>
    <w:rsid w:val="00FD2FA5"/>
    <w:rsid w:val="00FD6D97"/>
    <w:rsid w:val="00FE0AD2"/>
    <w:rsid w:val="00FE0FAC"/>
    <w:rsid w:val="00FE1D38"/>
    <w:rsid w:val="00FF1AE7"/>
    <w:rsid w:val="00FF37F5"/>
    <w:rsid w:val="00FF4E95"/>
    <w:rsid w:val="00FF7B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A4"/>
    <w:pPr>
      <w:ind w:left="720"/>
      <w:contextualSpacing/>
    </w:pPr>
  </w:style>
  <w:style w:type="paragraph" w:styleId="BodyText">
    <w:name w:val="Body Text"/>
    <w:basedOn w:val="Normal"/>
    <w:link w:val="BodyTextChar"/>
    <w:uiPriority w:val="99"/>
    <w:rsid w:val="00623CBF"/>
    <w:pPr>
      <w:spacing w:before="12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23CB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3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BF"/>
    <w:rPr>
      <w:rFonts w:ascii="Tahoma" w:hAnsi="Tahoma" w:cs="Tahoma"/>
      <w:sz w:val="16"/>
      <w:szCs w:val="16"/>
    </w:rPr>
  </w:style>
  <w:style w:type="paragraph" w:styleId="Header">
    <w:name w:val="header"/>
    <w:basedOn w:val="Normal"/>
    <w:link w:val="HeaderChar"/>
    <w:uiPriority w:val="99"/>
    <w:unhideWhenUsed/>
    <w:rsid w:val="00F47BD8"/>
    <w:pPr>
      <w:tabs>
        <w:tab w:val="center" w:pos="4513"/>
        <w:tab w:val="right" w:pos="9026"/>
      </w:tabs>
      <w:spacing w:line="240" w:lineRule="auto"/>
    </w:pPr>
  </w:style>
  <w:style w:type="character" w:customStyle="1" w:styleId="HeaderChar">
    <w:name w:val="Header Char"/>
    <w:basedOn w:val="DefaultParagraphFont"/>
    <w:link w:val="Header"/>
    <w:uiPriority w:val="99"/>
    <w:rsid w:val="00F47BD8"/>
  </w:style>
  <w:style w:type="paragraph" w:styleId="Footer">
    <w:name w:val="footer"/>
    <w:basedOn w:val="Normal"/>
    <w:link w:val="FooterChar"/>
    <w:uiPriority w:val="99"/>
    <w:unhideWhenUsed/>
    <w:rsid w:val="00F47BD8"/>
    <w:pPr>
      <w:tabs>
        <w:tab w:val="center" w:pos="4513"/>
        <w:tab w:val="right" w:pos="9026"/>
      </w:tabs>
      <w:spacing w:line="240" w:lineRule="auto"/>
    </w:pPr>
  </w:style>
  <w:style w:type="character" w:customStyle="1" w:styleId="FooterChar">
    <w:name w:val="Footer Char"/>
    <w:basedOn w:val="DefaultParagraphFont"/>
    <w:link w:val="Footer"/>
    <w:uiPriority w:val="99"/>
    <w:rsid w:val="00F47BD8"/>
  </w:style>
  <w:style w:type="character" w:styleId="Emphasis">
    <w:name w:val="Emphasis"/>
    <w:basedOn w:val="DefaultParagraphFont"/>
    <w:uiPriority w:val="20"/>
    <w:qFormat/>
    <w:rsid w:val="00F47BD8"/>
    <w:rPr>
      <w:i/>
      <w:iCs/>
    </w:rPr>
  </w:style>
  <w:style w:type="paragraph" w:customStyle="1" w:styleId="Default">
    <w:name w:val="Default"/>
    <w:rsid w:val="00C05CBD"/>
    <w:pPr>
      <w:autoSpaceDE w:val="0"/>
      <w:autoSpaceDN w:val="0"/>
      <w:adjustRightInd w:val="0"/>
      <w:spacing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F50F1"/>
    <w:rPr>
      <w:color w:val="808080"/>
    </w:rPr>
  </w:style>
</w:styles>
</file>

<file path=word/webSettings.xml><?xml version="1.0" encoding="utf-8"?>
<w:webSettings xmlns:r="http://schemas.openxmlformats.org/officeDocument/2006/relationships" xmlns:w="http://schemas.openxmlformats.org/wordprocessingml/2006/main">
  <w:divs>
    <w:div w:id="60522290">
      <w:bodyDiv w:val="1"/>
      <w:marLeft w:val="0"/>
      <w:marRight w:val="0"/>
      <w:marTop w:val="0"/>
      <w:marBottom w:val="0"/>
      <w:divBdr>
        <w:top w:val="none" w:sz="0" w:space="0" w:color="auto"/>
        <w:left w:val="none" w:sz="0" w:space="0" w:color="auto"/>
        <w:bottom w:val="none" w:sz="0" w:space="0" w:color="auto"/>
        <w:right w:val="none" w:sz="0" w:space="0" w:color="auto"/>
      </w:divBdr>
    </w:div>
    <w:div w:id="278150006">
      <w:bodyDiv w:val="1"/>
      <w:marLeft w:val="0"/>
      <w:marRight w:val="0"/>
      <w:marTop w:val="0"/>
      <w:marBottom w:val="0"/>
      <w:divBdr>
        <w:top w:val="none" w:sz="0" w:space="0" w:color="auto"/>
        <w:left w:val="none" w:sz="0" w:space="0" w:color="auto"/>
        <w:bottom w:val="none" w:sz="0" w:space="0" w:color="auto"/>
        <w:right w:val="none" w:sz="0" w:space="0" w:color="auto"/>
      </w:divBdr>
    </w:div>
    <w:div w:id="1074157553">
      <w:bodyDiv w:val="1"/>
      <w:marLeft w:val="0"/>
      <w:marRight w:val="0"/>
      <w:marTop w:val="0"/>
      <w:marBottom w:val="0"/>
      <w:divBdr>
        <w:top w:val="none" w:sz="0" w:space="0" w:color="auto"/>
        <w:left w:val="none" w:sz="0" w:space="0" w:color="auto"/>
        <w:bottom w:val="none" w:sz="0" w:space="0" w:color="auto"/>
        <w:right w:val="none" w:sz="0" w:space="0" w:color="auto"/>
      </w:divBdr>
    </w:div>
    <w:div w:id="14010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819E-EBAC-433C-A4FA-09517BAD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17</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K4MU</dc:creator>
  <cp:lastModifiedBy>K4MU</cp:lastModifiedBy>
  <cp:revision>56</cp:revision>
  <cp:lastPrinted>2012-12-16T23:08:00Z</cp:lastPrinted>
  <dcterms:created xsi:type="dcterms:W3CDTF">2012-07-21T06:05:00Z</dcterms:created>
  <dcterms:modified xsi:type="dcterms:W3CDTF">2013-01-21T23:31:00Z</dcterms:modified>
</cp:coreProperties>
</file>