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85A" w:rsidRPr="00364308" w:rsidRDefault="00211EC4" w:rsidP="00EA4E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BAB V</w:t>
      </w:r>
      <w:r w:rsidR="00364308">
        <w:rPr>
          <w:rFonts w:ascii="Times New Roman" w:hAnsi="Times New Roman" w:cs="Times New Roman"/>
          <w:b/>
          <w:sz w:val="24"/>
          <w:szCs w:val="24"/>
        </w:rPr>
        <w:t>.</w:t>
      </w:r>
      <w:r w:rsidRPr="00364308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</w:p>
    <w:p w:rsidR="00211EC4" w:rsidRDefault="00211EC4" w:rsidP="00EA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21" w:rsidRPr="00364308" w:rsidRDefault="00FC7621" w:rsidP="00EA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C4" w:rsidRPr="00364308" w:rsidRDefault="00211EC4" w:rsidP="00EA4E8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A4E8F" w:rsidRDefault="00EA4E8F" w:rsidP="00EA4E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C4" w:rsidRDefault="00211EC4" w:rsidP="00EA4E8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perbandingan biaya transportasi sepeda motor dengan BRT Bandar Lampung, dapat diambil kesimpulan sebagai berikut:</w:t>
      </w:r>
    </w:p>
    <w:p w:rsidR="00741BD2" w:rsidRDefault="005707FD" w:rsidP="00FE6D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</w:t>
      </w:r>
      <w:r w:rsidR="00741BD2">
        <w:rPr>
          <w:rFonts w:ascii="Times New Roman" w:hAnsi="Times New Roman" w:cs="Times New Roman"/>
          <w:sz w:val="24"/>
          <w:szCs w:val="24"/>
        </w:rPr>
        <w:t xml:space="preserve">rata-rata </w:t>
      </w:r>
      <w:r w:rsidR="00FE6D81">
        <w:rPr>
          <w:rFonts w:ascii="Times New Roman" w:hAnsi="Times New Roman" w:cs="Times New Roman"/>
          <w:sz w:val="24"/>
          <w:szCs w:val="24"/>
        </w:rPr>
        <w:t>pengguna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D81">
        <w:rPr>
          <w:rFonts w:ascii="Times New Roman" w:hAnsi="Times New Roman" w:cs="Times New Roman"/>
          <w:i/>
          <w:sz w:val="24"/>
          <w:szCs w:val="24"/>
        </w:rPr>
        <w:t>Bus Rapid Transit</w:t>
      </w:r>
      <w:r>
        <w:rPr>
          <w:rFonts w:ascii="Times New Roman" w:hAnsi="Times New Roman" w:cs="Times New Roman"/>
          <w:sz w:val="24"/>
          <w:szCs w:val="24"/>
        </w:rPr>
        <w:t xml:space="preserve"> Bandar Lampung m</w:t>
      </w:r>
      <w:r w:rsidR="00364308">
        <w:rPr>
          <w:rFonts w:ascii="Times New Roman" w:hAnsi="Times New Roman" w:cs="Times New Roman"/>
          <w:sz w:val="24"/>
          <w:szCs w:val="24"/>
        </w:rPr>
        <w:t>odel 1</w:t>
      </w:r>
      <w:r w:rsidR="007D20E8">
        <w:rPr>
          <w:rFonts w:ascii="Times New Roman" w:hAnsi="Times New Roman" w:cs="Times New Roman"/>
          <w:sz w:val="24"/>
          <w:szCs w:val="24"/>
        </w:rPr>
        <w:t>dan 2</w:t>
      </w:r>
      <w:r w:rsidR="00364308">
        <w:rPr>
          <w:rFonts w:ascii="Times New Roman" w:hAnsi="Times New Roman" w:cs="Times New Roman"/>
          <w:sz w:val="24"/>
          <w:szCs w:val="24"/>
        </w:rPr>
        <w:t xml:space="preserve"> </w:t>
      </w:r>
      <w:r w:rsidR="00605914">
        <w:rPr>
          <w:rFonts w:ascii="Times New Roman" w:hAnsi="Times New Roman" w:cs="Times New Roman"/>
          <w:sz w:val="24"/>
          <w:szCs w:val="24"/>
        </w:rPr>
        <w:t>(</w:t>
      </w:r>
      <w:r w:rsidR="00741BD2">
        <w:rPr>
          <w:rFonts w:ascii="Times New Roman" w:hAnsi="Times New Roman" w:cs="Times New Roman"/>
          <w:sz w:val="24"/>
          <w:szCs w:val="24"/>
        </w:rPr>
        <w:t>memperhitungkan</w:t>
      </w:r>
      <w:r w:rsidR="00605914">
        <w:rPr>
          <w:rFonts w:ascii="Times New Roman" w:hAnsi="Times New Roman" w:cs="Times New Roman"/>
          <w:sz w:val="24"/>
          <w:szCs w:val="24"/>
        </w:rPr>
        <w:t xml:space="preserve"> biaya</w:t>
      </w:r>
      <w:r w:rsidR="00741BD2">
        <w:rPr>
          <w:rFonts w:ascii="Times New Roman" w:hAnsi="Times New Roman" w:cs="Times New Roman"/>
          <w:sz w:val="24"/>
          <w:szCs w:val="24"/>
        </w:rPr>
        <w:t xml:space="preserve"> angkutan feeder dan nilai waktu) adalah </w:t>
      </w:r>
      <w:r w:rsidR="00621002">
        <w:rPr>
          <w:rFonts w:ascii="Times New Roman" w:hAnsi="Times New Roman" w:cs="Times New Roman"/>
          <w:sz w:val="24"/>
          <w:szCs w:val="24"/>
        </w:rPr>
        <w:t>RP.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21002">
        <w:rPr>
          <w:rFonts w:ascii="Times New Roman" w:hAnsi="Times New Roman" w:cs="Times New Roman"/>
          <w:sz w:val="24"/>
          <w:szCs w:val="24"/>
        </w:rPr>
        <w:t>.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972</w:t>
      </w:r>
      <w:r w:rsidR="00621002">
        <w:rPr>
          <w:rFonts w:ascii="Times New Roman" w:hAnsi="Times New Roman" w:cs="Times New Roman"/>
          <w:sz w:val="24"/>
          <w:szCs w:val="24"/>
        </w:rPr>
        <w:t>,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1002">
        <w:rPr>
          <w:rFonts w:ascii="Times New Roman" w:hAnsi="Times New Roman" w:cs="Times New Roman"/>
          <w:sz w:val="24"/>
          <w:szCs w:val="24"/>
        </w:rPr>
        <w:t>0</w:t>
      </w:r>
      <w:r w:rsidR="00741BD2" w:rsidRPr="00741BD2">
        <w:rPr>
          <w:rFonts w:ascii="Times New Roman" w:hAnsi="Times New Roman" w:cs="Times New Roman"/>
          <w:sz w:val="24"/>
          <w:szCs w:val="24"/>
        </w:rPr>
        <w:t>/km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 xml:space="preserve"> (pelajar mahasiswa) dan Rp.8</w:t>
      </w:r>
      <w:r w:rsidR="007D20E8">
        <w:rPr>
          <w:rFonts w:ascii="Times New Roman" w:hAnsi="Times New Roman" w:cs="Times New Roman"/>
          <w:sz w:val="24"/>
          <w:szCs w:val="24"/>
        </w:rPr>
        <w:t>.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003,84/km (umum).</w:t>
      </w:r>
      <w:r w:rsidR="007D20E8">
        <w:rPr>
          <w:rFonts w:ascii="Times New Roman" w:hAnsi="Times New Roman" w:cs="Times New Roman"/>
          <w:sz w:val="24"/>
          <w:szCs w:val="24"/>
        </w:rPr>
        <w:t xml:space="preserve"> Pada model 3</w:t>
      </w:r>
      <w:r w:rsidR="00364308">
        <w:rPr>
          <w:rFonts w:ascii="Times New Roman" w:hAnsi="Times New Roman" w:cs="Times New Roman"/>
          <w:sz w:val="24"/>
          <w:szCs w:val="24"/>
        </w:rPr>
        <w:t xml:space="preserve"> </w:t>
      </w:r>
      <w:r w:rsidR="00741BD2">
        <w:rPr>
          <w:rFonts w:ascii="Times New Roman" w:hAnsi="Times New Roman" w:cs="Times New Roman"/>
          <w:sz w:val="24"/>
          <w:szCs w:val="24"/>
        </w:rPr>
        <w:t xml:space="preserve">(tanpa memperhitungkan biaya angkutan feeder dan tanpa nilai waktu) adalah </w:t>
      </w:r>
      <w:r w:rsidR="00621002">
        <w:rPr>
          <w:rFonts w:ascii="Times New Roman" w:hAnsi="Times New Roman" w:cs="Times New Roman"/>
          <w:sz w:val="24"/>
          <w:szCs w:val="24"/>
        </w:rPr>
        <w:t>Rp.</w:t>
      </w:r>
      <w:r w:rsidR="00741BD2" w:rsidRPr="00741BD2">
        <w:rPr>
          <w:rFonts w:ascii="Times New Roman" w:hAnsi="Times New Roman" w:cs="Times New Roman"/>
          <w:sz w:val="24"/>
          <w:szCs w:val="24"/>
        </w:rPr>
        <w:t>41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41BD2" w:rsidRPr="00741BD2">
        <w:rPr>
          <w:rFonts w:ascii="Times New Roman" w:hAnsi="Times New Roman" w:cs="Times New Roman"/>
          <w:sz w:val="24"/>
          <w:szCs w:val="24"/>
        </w:rPr>
        <w:t>,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41BD2" w:rsidRPr="00741BD2">
        <w:rPr>
          <w:rFonts w:ascii="Times New Roman" w:hAnsi="Times New Roman" w:cs="Times New Roman"/>
          <w:sz w:val="24"/>
          <w:szCs w:val="24"/>
        </w:rPr>
        <w:t>/km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 xml:space="preserve"> (pelajar mahasiswa) dan Rp.564,52/km (umum)</w:t>
      </w:r>
      <w:r w:rsidR="00741BD2">
        <w:rPr>
          <w:rFonts w:ascii="Times New Roman" w:hAnsi="Times New Roman" w:cs="Times New Roman"/>
          <w:sz w:val="24"/>
          <w:szCs w:val="24"/>
        </w:rPr>
        <w:t>.</w:t>
      </w:r>
    </w:p>
    <w:p w:rsidR="00741BD2" w:rsidRDefault="00741BD2" w:rsidP="00741BD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rata-rata pengguna </w:t>
      </w:r>
      <w:r w:rsidRPr="00741BD2">
        <w:rPr>
          <w:rFonts w:ascii="Times New Roman" w:hAnsi="Times New Roman" w:cs="Times New Roman"/>
          <w:sz w:val="24"/>
          <w:szCs w:val="24"/>
        </w:rPr>
        <w:t>sepeda motor</w:t>
      </w:r>
      <w:r>
        <w:rPr>
          <w:rFonts w:ascii="Times New Roman" w:hAnsi="Times New Roman" w:cs="Times New Roman"/>
          <w:sz w:val="24"/>
          <w:szCs w:val="24"/>
        </w:rPr>
        <w:t xml:space="preserve"> Bandar Lampung model 1 (memperhitungkan biaya penyusutan </w:t>
      </w:r>
      <w:r w:rsidR="007D20E8">
        <w:rPr>
          <w:rFonts w:ascii="Times New Roman" w:hAnsi="Times New Roman" w:cs="Times New Roman"/>
          <w:sz w:val="24"/>
          <w:szCs w:val="24"/>
        </w:rPr>
        <w:t>kendaraan tunai dan nilai waktu) adalah</w:t>
      </w:r>
      <w:r w:rsidR="007D20E8" w:rsidRPr="007D20E8">
        <w:rPr>
          <w:rFonts w:ascii="Times New Roman" w:hAnsi="Times New Roman" w:cs="Times New Roman"/>
          <w:sz w:val="24"/>
          <w:szCs w:val="24"/>
        </w:rPr>
        <w:t xml:space="preserve"> </w:t>
      </w:r>
      <w:r w:rsidR="00621002">
        <w:rPr>
          <w:rFonts w:ascii="Times New Roman" w:hAnsi="Times New Roman" w:cs="Times New Roman"/>
          <w:sz w:val="24"/>
          <w:szCs w:val="24"/>
        </w:rPr>
        <w:t>Rp.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8.398,34</w:t>
      </w:r>
      <w:r w:rsidRPr="00741BD2">
        <w:rPr>
          <w:rFonts w:ascii="Times New Roman" w:hAnsi="Times New Roman" w:cs="Times New Roman"/>
          <w:sz w:val="24"/>
          <w:szCs w:val="24"/>
        </w:rPr>
        <w:t>/km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 xml:space="preserve"> (pelajar mahasiswa) dan Rp.10.023,24/km (umum)</w:t>
      </w:r>
      <w:r w:rsidR="007D20E8">
        <w:rPr>
          <w:rFonts w:ascii="Times New Roman" w:hAnsi="Times New Roman" w:cs="Times New Roman"/>
          <w:sz w:val="24"/>
          <w:szCs w:val="24"/>
        </w:rPr>
        <w:t xml:space="preserve">. Pada model 2 (memperhitungkan biaya penyusutan kendaraan kredit dan nilai waktu) adalah </w:t>
      </w:r>
      <w:r w:rsidR="007D20E8" w:rsidRPr="00741BD2">
        <w:rPr>
          <w:rFonts w:ascii="Times New Roman" w:hAnsi="Times New Roman" w:cs="Times New Roman"/>
          <w:sz w:val="24"/>
          <w:szCs w:val="24"/>
        </w:rPr>
        <w:t>Rp.</w:t>
      </w:r>
      <w:r w:rsidR="004B70CC" w:rsidRPr="004B70CC">
        <w:rPr>
          <w:rFonts w:ascii="Times New Roman" w:hAnsi="Times New Roman" w:cs="Times New Roman"/>
          <w:sz w:val="24"/>
          <w:szCs w:val="24"/>
        </w:rPr>
        <w:t xml:space="preserve"> </w:t>
      </w:r>
      <w:r w:rsidR="004B70CC">
        <w:rPr>
          <w:rFonts w:ascii="Times New Roman" w:hAnsi="Times New Roman" w:cs="Times New Roman"/>
          <w:sz w:val="24"/>
          <w:szCs w:val="24"/>
        </w:rPr>
        <w:t>9.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>155,56</w:t>
      </w:r>
      <w:r w:rsidR="007D20E8" w:rsidRPr="00741BD2">
        <w:rPr>
          <w:rFonts w:ascii="Times New Roman" w:hAnsi="Times New Roman" w:cs="Times New Roman"/>
          <w:sz w:val="24"/>
          <w:szCs w:val="24"/>
        </w:rPr>
        <w:t>/km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 xml:space="preserve"> (pelajar mahasiswa) dan Rp.10.826,80</w:t>
      </w:r>
      <w:r w:rsidR="00B703E8">
        <w:rPr>
          <w:rFonts w:ascii="Times New Roman" w:hAnsi="Times New Roman" w:cs="Times New Roman"/>
          <w:sz w:val="24"/>
          <w:szCs w:val="24"/>
          <w:lang w:val="en-US"/>
        </w:rPr>
        <w:t>/km</w:t>
      </w:r>
      <w:r w:rsidR="00621002">
        <w:rPr>
          <w:rFonts w:ascii="Times New Roman" w:hAnsi="Times New Roman" w:cs="Times New Roman"/>
          <w:sz w:val="24"/>
          <w:szCs w:val="24"/>
          <w:lang w:val="en-US"/>
        </w:rPr>
        <w:t xml:space="preserve"> (umum). Mo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7D20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(tanpa memperhitungkan biaya penyusutan dan tanpa nilai waktu) adalah </w:t>
      </w:r>
      <w:r w:rsidR="00621002">
        <w:rPr>
          <w:rFonts w:ascii="Times New Roman" w:hAnsi="Times New Roman" w:cs="Times New Roman"/>
          <w:sz w:val="24"/>
          <w:szCs w:val="24"/>
        </w:rPr>
        <w:t>Rp.</w:t>
      </w:r>
      <w:r w:rsidR="004B70CC">
        <w:rPr>
          <w:rFonts w:ascii="Times New Roman" w:hAnsi="Times New Roman" w:cs="Times New Roman"/>
          <w:sz w:val="24"/>
          <w:szCs w:val="24"/>
        </w:rPr>
        <w:t>17</w:t>
      </w:r>
      <w:r w:rsidR="00B703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B70CC">
        <w:rPr>
          <w:rFonts w:ascii="Times New Roman" w:hAnsi="Times New Roman" w:cs="Times New Roman"/>
          <w:sz w:val="24"/>
          <w:szCs w:val="24"/>
        </w:rPr>
        <w:t>,</w:t>
      </w:r>
      <w:r w:rsidR="00B703E8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741BD2">
        <w:rPr>
          <w:rFonts w:ascii="Times New Roman" w:hAnsi="Times New Roman" w:cs="Times New Roman"/>
          <w:sz w:val="24"/>
          <w:szCs w:val="24"/>
        </w:rPr>
        <w:t>/km</w:t>
      </w:r>
      <w:r w:rsidR="00B703E8">
        <w:rPr>
          <w:rFonts w:ascii="Times New Roman" w:hAnsi="Times New Roman" w:cs="Times New Roman"/>
          <w:sz w:val="24"/>
          <w:szCs w:val="24"/>
          <w:lang w:val="en-US"/>
        </w:rPr>
        <w:t xml:space="preserve"> (pelajar mahasiswa) dan Rp.180,50</w:t>
      </w:r>
      <w:r w:rsidR="009C3A31">
        <w:rPr>
          <w:rFonts w:ascii="Times New Roman" w:hAnsi="Times New Roman" w:cs="Times New Roman"/>
          <w:sz w:val="24"/>
          <w:szCs w:val="24"/>
          <w:lang w:val="en-US"/>
        </w:rPr>
        <w:t>/km</w:t>
      </w:r>
      <w:r w:rsidR="00B703E8">
        <w:rPr>
          <w:rFonts w:ascii="Times New Roman" w:hAnsi="Times New Roman" w:cs="Times New Roman"/>
          <w:sz w:val="24"/>
          <w:szCs w:val="24"/>
          <w:lang w:val="en-US"/>
        </w:rPr>
        <w:t xml:space="preserve"> (umum)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0BC" w:rsidRPr="009C3A31" w:rsidRDefault="0046305A" w:rsidP="00EA4E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0" style="position:absolute;left:0;text-align:left;margin-left:382.15pt;margin-top:74.15pt;width:31.3pt;height:33.85pt;z-index:251660288" stroked="f"/>
        </w:pict>
      </w:r>
      <w:r w:rsidRPr="0046305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382.15pt;margin-top:174.4pt;width:22.85pt;height:24.55pt;z-index:251659264" stroked="f"/>
        </w:pict>
      </w:r>
      <w:r w:rsidR="00784405" w:rsidRPr="00C920BC">
        <w:rPr>
          <w:rFonts w:ascii="Times New Roman" w:hAnsi="Times New Roman" w:cs="Times New Roman"/>
          <w:sz w:val="24"/>
          <w:szCs w:val="24"/>
        </w:rPr>
        <w:t xml:space="preserve">Biaya rata-rata/km pengguna </w:t>
      </w:r>
      <w:r w:rsidR="00784405" w:rsidRPr="00C920BC">
        <w:rPr>
          <w:rFonts w:ascii="Times New Roman" w:hAnsi="Times New Roman" w:cs="Times New Roman"/>
          <w:i/>
          <w:sz w:val="24"/>
          <w:szCs w:val="24"/>
        </w:rPr>
        <w:t>Bus Rapid Transit</w:t>
      </w:r>
      <w:r w:rsidR="00784405" w:rsidRPr="00C920BC">
        <w:rPr>
          <w:rFonts w:ascii="Times New Roman" w:hAnsi="Times New Roman" w:cs="Times New Roman"/>
          <w:sz w:val="24"/>
          <w:szCs w:val="24"/>
        </w:rPr>
        <w:t xml:space="preserve"> Bandar Lampung model 1 dan model 2 lebih kecil dibandingkan dengan biaya rata-</w:t>
      </w:r>
      <w:r w:rsidR="00784405" w:rsidRPr="00C920BC">
        <w:rPr>
          <w:rFonts w:ascii="Times New Roman" w:hAnsi="Times New Roman" w:cs="Times New Roman"/>
          <w:sz w:val="24"/>
          <w:szCs w:val="24"/>
        </w:rPr>
        <w:lastRenderedPageBreak/>
        <w:t>rata/km pengguna sepeda motor.</w:t>
      </w:r>
      <w:r w:rsidR="00C920BC" w:rsidRPr="00C920BC">
        <w:rPr>
          <w:rFonts w:ascii="Times New Roman" w:hAnsi="Times New Roman" w:cs="Times New Roman"/>
          <w:sz w:val="24"/>
          <w:szCs w:val="24"/>
        </w:rPr>
        <w:t xml:space="preserve"> Namun pada model 3 </w:t>
      </w:r>
      <w:r w:rsidR="00C920BC">
        <w:rPr>
          <w:rFonts w:ascii="Times New Roman" w:hAnsi="Times New Roman" w:cs="Times New Roman"/>
          <w:sz w:val="24"/>
          <w:szCs w:val="24"/>
        </w:rPr>
        <w:t xml:space="preserve">Biaya rata-rata/km pengguna </w:t>
      </w:r>
      <w:r w:rsidR="00C920BC" w:rsidRPr="00784405">
        <w:rPr>
          <w:rFonts w:ascii="Times New Roman" w:hAnsi="Times New Roman" w:cs="Times New Roman"/>
          <w:i/>
          <w:sz w:val="24"/>
          <w:szCs w:val="24"/>
        </w:rPr>
        <w:t>Bus Rapid Transit</w:t>
      </w:r>
      <w:r w:rsidR="00C920BC">
        <w:rPr>
          <w:rFonts w:ascii="Times New Roman" w:hAnsi="Times New Roman" w:cs="Times New Roman"/>
          <w:sz w:val="24"/>
          <w:szCs w:val="24"/>
        </w:rPr>
        <w:t xml:space="preserve"> Bandar Lampung lebih besar dibandingkan dengan biaya rata-rata/km pengguna sepeda motor.</w:t>
      </w:r>
      <w:r w:rsidR="00C920BC" w:rsidRPr="00C9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31" w:rsidRDefault="009C3A31" w:rsidP="00EA4E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hasil uji hipotesis </w:t>
      </w:r>
      <w:r w:rsidR="00EF1376">
        <w:rPr>
          <w:rFonts w:ascii="Times New Roman" w:hAnsi="Times New Roman" w:cs="Times New Roman"/>
          <w:sz w:val="24"/>
          <w:szCs w:val="24"/>
          <w:lang w:val="en-US"/>
        </w:rPr>
        <w:t xml:space="preserve">dengan uji-t </w:t>
      </w:r>
      <w:r>
        <w:rPr>
          <w:rFonts w:ascii="Times New Roman" w:hAnsi="Times New Roman" w:cs="Times New Roman"/>
          <w:sz w:val="24"/>
          <w:szCs w:val="24"/>
          <w:lang w:val="en-US"/>
        </w:rPr>
        <w:t>terdapat perbedaan biaya transportasi antara sepeda motor dengan BRT Bandar Lampung.</w:t>
      </w:r>
    </w:p>
    <w:p w:rsidR="00AB74A9" w:rsidRPr="00C920BC" w:rsidRDefault="00211EC4" w:rsidP="00EA4E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BC">
        <w:rPr>
          <w:rFonts w:ascii="Times New Roman" w:hAnsi="Times New Roman" w:cs="Times New Roman"/>
          <w:sz w:val="24"/>
          <w:szCs w:val="24"/>
        </w:rPr>
        <w:t>BRT Bandar Lampung be</w:t>
      </w:r>
      <w:r w:rsidR="00A87762">
        <w:rPr>
          <w:rFonts w:ascii="Times New Roman" w:hAnsi="Times New Roman" w:cs="Times New Roman"/>
          <w:sz w:val="24"/>
          <w:szCs w:val="24"/>
        </w:rPr>
        <w:t>lum menjadi sarana transportasi</w:t>
      </w:r>
      <w:r w:rsidR="007A2A13" w:rsidRPr="00C920BC">
        <w:rPr>
          <w:rFonts w:ascii="Times New Roman" w:hAnsi="Times New Roman" w:cs="Times New Roman"/>
          <w:sz w:val="24"/>
          <w:szCs w:val="24"/>
        </w:rPr>
        <w:t xml:space="preserve"> utama masyarakat. Hal ini ditunjukkan dari hasil survei bahwa 39% responden selain menggunakan BRT sering menggunakan angkot. </w:t>
      </w:r>
    </w:p>
    <w:p w:rsidR="00605914" w:rsidRDefault="0046305A" w:rsidP="0060591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5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383pt;margin-top:69.05pt;width:20.3pt;height:22.05pt;z-index:251658240" stroked="f"/>
        </w:pict>
      </w:r>
      <w:r w:rsidR="00211EC4" w:rsidRPr="00A92831">
        <w:rPr>
          <w:rFonts w:ascii="Times New Roman" w:hAnsi="Times New Roman" w:cs="Times New Roman"/>
          <w:sz w:val="24"/>
          <w:szCs w:val="24"/>
        </w:rPr>
        <w:t>Pengguna sepeda motor tidak mau beralih ke moda transportasi BRT</w:t>
      </w:r>
      <w:r w:rsidR="00A92831" w:rsidRPr="00A92831">
        <w:rPr>
          <w:rFonts w:ascii="Times New Roman" w:hAnsi="Times New Roman" w:cs="Times New Roman"/>
          <w:sz w:val="24"/>
          <w:szCs w:val="24"/>
        </w:rPr>
        <w:t>. Sebanyak 41% responden menyatakan waktu perjalanan BRT lama</w:t>
      </w:r>
      <w:r w:rsidR="00A92831">
        <w:rPr>
          <w:rFonts w:ascii="Times New Roman" w:hAnsi="Times New Roman" w:cs="Times New Roman"/>
          <w:sz w:val="24"/>
          <w:szCs w:val="24"/>
        </w:rPr>
        <w:t>.</w:t>
      </w:r>
    </w:p>
    <w:p w:rsidR="00171CA5" w:rsidRPr="00A92831" w:rsidRDefault="00171CA5" w:rsidP="00171CA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282C" w:rsidRDefault="00211EC4" w:rsidP="00EA4E8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C0B72" w:rsidRPr="00364308" w:rsidRDefault="003C0B72" w:rsidP="003C0B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621" w:rsidRDefault="00FC7621" w:rsidP="0060591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3C">
        <w:rPr>
          <w:rFonts w:ascii="Times New Roman" w:hAnsi="Times New Roman" w:cs="Times New Roman"/>
          <w:sz w:val="24"/>
          <w:szCs w:val="24"/>
        </w:rPr>
        <w:t>Perlu</w:t>
      </w:r>
      <w:r w:rsidR="00605914" w:rsidRPr="00C0313C">
        <w:rPr>
          <w:rFonts w:ascii="Times New Roman" w:hAnsi="Times New Roman" w:cs="Times New Roman"/>
          <w:sz w:val="24"/>
          <w:szCs w:val="24"/>
        </w:rPr>
        <w:t xml:space="preserve"> adanya penambahan jam operasi BRT hingga pukul 21.00 wib. </w:t>
      </w:r>
      <w:r w:rsidRPr="00C0313C">
        <w:rPr>
          <w:rFonts w:ascii="Times New Roman" w:hAnsi="Times New Roman" w:cs="Times New Roman"/>
          <w:sz w:val="24"/>
          <w:szCs w:val="24"/>
        </w:rPr>
        <w:t xml:space="preserve">Sehingga pengguna BRT </w:t>
      </w:r>
      <w:r w:rsidR="00AA15C5" w:rsidRPr="00C0313C">
        <w:rPr>
          <w:rFonts w:ascii="Times New Roman" w:hAnsi="Times New Roman" w:cs="Times New Roman"/>
          <w:sz w:val="24"/>
          <w:szCs w:val="24"/>
        </w:rPr>
        <w:t>dapat melakukan perjalanan</w:t>
      </w:r>
      <w:r w:rsidRPr="00C0313C">
        <w:rPr>
          <w:rFonts w:ascii="Times New Roman" w:hAnsi="Times New Roman" w:cs="Times New Roman"/>
          <w:sz w:val="24"/>
          <w:szCs w:val="24"/>
        </w:rPr>
        <w:t xml:space="preserve"> hingga malam hari</w:t>
      </w:r>
      <w:r w:rsidR="00AA15C5" w:rsidRPr="00C0313C">
        <w:rPr>
          <w:rFonts w:ascii="Times New Roman" w:hAnsi="Times New Roman" w:cs="Times New Roman"/>
          <w:sz w:val="24"/>
          <w:szCs w:val="24"/>
        </w:rPr>
        <w:t xml:space="preserve">. </w:t>
      </w:r>
      <w:r w:rsidR="00605914" w:rsidRPr="00C0313C">
        <w:rPr>
          <w:rFonts w:ascii="Times New Roman" w:hAnsi="Times New Roman" w:cs="Times New Roman"/>
          <w:sz w:val="24"/>
          <w:szCs w:val="24"/>
        </w:rPr>
        <w:t>Sangat disayangkan ketika pengguna BRT terpaksa harus naik moda transportasi lain ka</w:t>
      </w:r>
      <w:r w:rsidR="00C0313C">
        <w:rPr>
          <w:rFonts w:ascii="Times New Roman" w:hAnsi="Times New Roman" w:cs="Times New Roman"/>
          <w:sz w:val="24"/>
          <w:szCs w:val="24"/>
        </w:rPr>
        <w:t>rena BRT sudah tidak beroperasi.</w:t>
      </w:r>
    </w:p>
    <w:p w:rsidR="00C0313C" w:rsidRPr="00C0313C" w:rsidRDefault="00512F89" w:rsidP="0060591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Dilakukan peningkatan prasarana dengan pembuatan halte dan pembuatan jalur sendiri sesuai harapan pengguna BRT</w:t>
      </w:r>
      <w:r w:rsidR="00A22734">
        <w:rPr>
          <w:rFonts w:ascii="Times New Roman" w:hAnsi="Times New Roman" w:cs="Times New Roman"/>
          <w:sz w:val="24"/>
          <w:szCs w:val="24"/>
        </w:rPr>
        <w:t xml:space="preserve"> dan sepeda motor</w:t>
      </w:r>
      <w:r>
        <w:rPr>
          <w:rFonts w:ascii="Times New Roman" w:hAnsi="Times New Roman" w:cs="Times New Roman"/>
          <w:sz w:val="24"/>
          <w:szCs w:val="24"/>
        </w:rPr>
        <w:t xml:space="preserve">. Sehingga BRT menjadi moda transportasi yang diminati </w:t>
      </w:r>
      <w:r w:rsidR="00E850A1">
        <w:rPr>
          <w:rFonts w:ascii="Times New Roman" w:hAnsi="Times New Roman" w:cs="Times New Roman"/>
          <w:sz w:val="24"/>
          <w:szCs w:val="24"/>
        </w:rPr>
        <w:t xml:space="preserve">semua kalangan </w:t>
      </w:r>
      <w:r>
        <w:rPr>
          <w:rFonts w:ascii="Times New Roman" w:hAnsi="Times New Roman" w:cs="Times New Roman"/>
          <w:sz w:val="24"/>
          <w:szCs w:val="24"/>
        </w:rPr>
        <w:t>masyarakat.</w:t>
      </w:r>
    </w:p>
    <w:p w:rsidR="00FC7621" w:rsidRPr="009A0B6B" w:rsidRDefault="00FC7621" w:rsidP="00EA4E8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dilakukan peningkatan sistem feeder angkutan umum dengan frekuensi pelayanan tinggi, cepat dan biaya murah guna mendukung keberadaan BRT Bandar Lampung.</w:t>
      </w:r>
    </w:p>
    <w:p w:rsidR="009A0B6B" w:rsidRPr="005E042D" w:rsidRDefault="009A0B6B" w:rsidP="005E042D">
      <w:pPr>
        <w:jc w:val="right"/>
      </w:pPr>
    </w:p>
    <w:sectPr w:rsidR="009A0B6B" w:rsidRPr="005E042D" w:rsidSect="006660D3">
      <w:footerReference w:type="default" r:id="rId7"/>
      <w:pgSz w:w="11906" w:h="16838"/>
      <w:pgMar w:top="1701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98" w:rsidRDefault="00910998" w:rsidP="005E042D">
      <w:pPr>
        <w:spacing w:after="0" w:line="240" w:lineRule="auto"/>
      </w:pPr>
      <w:r>
        <w:separator/>
      </w:r>
    </w:p>
  </w:endnote>
  <w:endnote w:type="continuationSeparator" w:id="1">
    <w:p w:rsidR="00910998" w:rsidRDefault="00910998" w:rsidP="005E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584"/>
      <w:docPartObj>
        <w:docPartGallery w:val="Page Numbers (Bottom of Page)"/>
        <w:docPartUnique/>
      </w:docPartObj>
    </w:sdtPr>
    <w:sdtContent>
      <w:p w:rsidR="00315F4A" w:rsidRDefault="0046305A">
        <w:pPr>
          <w:pStyle w:val="Footer"/>
          <w:jc w:val="right"/>
        </w:pPr>
        <w:fldSimple w:instr=" PAGE   \* MERGEFORMAT ">
          <w:r w:rsidR="00E679DE">
            <w:rPr>
              <w:noProof/>
            </w:rPr>
            <w:t>64</w:t>
          </w:r>
        </w:fldSimple>
      </w:p>
    </w:sdtContent>
  </w:sdt>
  <w:p w:rsidR="00315F4A" w:rsidRDefault="00315F4A" w:rsidP="005E042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98" w:rsidRDefault="00910998" w:rsidP="005E042D">
      <w:pPr>
        <w:spacing w:after="0" w:line="240" w:lineRule="auto"/>
      </w:pPr>
      <w:r>
        <w:separator/>
      </w:r>
    </w:p>
  </w:footnote>
  <w:footnote w:type="continuationSeparator" w:id="1">
    <w:p w:rsidR="00910998" w:rsidRDefault="00910998" w:rsidP="005E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C5C"/>
    <w:multiLevelType w:val="hybridMultilevel"/>
    <w:tmpl w:val="F4F850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1948"/>
    <w:multiLevelType w:val="hybridMultilevel"/>
    <w:tmpl w:val="CD66542A"/>
    <w:lvl w:ilvl="0" w:tplc="B7A4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C737D"/>
    <w:multiLevelType w:val="multilevel"/>
    <w:tmpl w:val="BF42F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8565225"/>
    <w:multiLevelType w:val="hybridMultilevel"/>
    <w:tmpl w:val="F348D5C2"/>
    <w:lvl w:ilvl="0" w:tplc="E9CC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C4"/>
    <w:rsid w:val="00047F3A"/>
    <w:rsid w:val="00082FBD"/>
    <w:rsid w:val="00120D10"/>
    <w:rsid w:val="001651F4"/>
    <w:rsid w:val="00171CA5"/>
    <w:rsid w:val="00177E26"/>
    <w:rsid w:val="0019329F"/>
    <w:rsid w:val="001D193A"/>
    <w:rsid w:val="001F735A"/>
    <w:rsid w:val="00211EC4"/>
    <w:rsid w:val="00214C6E"/>
    <w:rsid w:val="0027282C"/>
    <w:rsid w:val="002B36D5"/>
    <w:rsid w:val="00315F4A"/>
    <w:rsid w:val="00364308"/>
    <w:rsid w:val="003A58E6"/>
    <w:rsid w:val="003C0B72"/>
    <w:rsid w:val="0040495E"/>
    <w:rsid w:val="004117D2"/>
    <w:rsid w:val="0046305A"/>
    <w:rsid w:val="00481148"/>
    <w:rsid w:val="004B70CC"/>
    <w:rsid w:val="00512F89"/>
    <w:rsid w:val="005707FD"/>
    <w:rsid w:val="005A351E"/>
    <w:rsid w:val="005E042D"/>
    <w:rsid w:val="00605914"/>
    <w:rsid w:val="00606165"/>
    <w:rsid w:val="00621002"/>
    <w:rsid w:val="006656BA"/>
    <w:rsid w:val="006660D3"/>
    <w:rsid w:val="00695DBD"/>
    <w:rsid w:val="006B1C11"/>
    <w:rsid w:val="006D21C3"/>
    <w:rsid w:val="00741BD2"/>
    <w:rsid w:val="00784405"/>
    <w:rsid w:val="007A2A13"/>
    <w:rsid w:val="007D20E8"/>
    <w:rsid w:val="00810A02"/>
    <w:rsid w:val="008A4175"/>
    <w:rsid w:val="008B385B"/>
    <w:rsid w:val="00910998"/>
    <w:rsid w:val="009A0B6B"/>
    <w:rsid w:val="009A7072"/>
    <w:rsid w:val="009C3A31"/>
    <w:rsid w:val="009E3B98"/>
    <w:rsid w:val="00A22734"/>
    <w:rsid w:val="00A455A0"/>
    <w:rsid w:val="00A72F08"/>
    <w:rsid w:val="00A87762"/>
    <w:rsid w:val="00A92831"/>
    <w:rsid w:val="00AA1434"/>
    <w:rsid w:val="00AA15C5"/>
    <w:rsid w:val="00AA7074"/>
    <w:rsid w:val="00AB74A9"/>
    <w:rsid w:val="00AE1D85"/>
    <w:rsid w:val="00B703E8"/>
    <w:rsid w:val="00BC57F2"/>
    <w:rsid w:val="00C0313C"/>
    <w:rsid w:val="00C1768A"/>
    <w:rsid w:val="00C87E1A"/>
    <w:rsid w:val="00C9085A"/>
    <w:rsid w:val="00C920BC"/>
    <w:rsid w:val="00CA6984"/>
    <w:rsid w:val="00D6368C"/>
    <w:rsid w:val="00E00389"/>
    <w:rsid w:val="00E679DE"/>
    <w:rsid w:val="00E850A1"/>
    <w:rsid w:val="00EA4E8F"/>
    <w:rsid w:val="00EC05BA"/>
    <w:rsid w:val="00ED6A22"/>
    <w:rsid w:val="00EF1376"/>
    <w:rsid w:val="00F42C6C"/>
    <w:rsid w:val="00F56F89"/>
    <w:rsid w:val="00F86712"/>
    <w:rsid w:val="00FC7621"/>
    <w:rsid w:val="00FE6D8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2D"/>
  </w:style>
  <w:style w:type="paragraph" w:styleId="Footer">
    <w:name w:val="footer"/>
    <w:basedOn w:val="Normal"/>
    <w:link w:val="FooterChar"/>
    <w:uiPriority w:val="99"/>
    <w:unhideWhenUsed/>
    <w:rsid w:val="005E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2D"/>
  </w:style>
  <w:style w:type="paragraph" w:styleId="BalloonText">
    <w:name w:val="Balloon Text"/>
    <w:basedOn w:val="Normal"/>
    <w:link w:val="BalloonTextChar"/>
    <w:uiPriority w:val="99"/>
    <w:semiHidden/>
    <w:unhideWhenUsed/>
    <w:rsid w:val="005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40</cp:revision>
  <cp:lastPrinted>2012-09-18T10:25:00Z</cp:lastPrinted>
  <dcterms:created xsi:type="dcterms:W3CDTF">2012-08-02T16:20:00Z</dcterms:created>
  <dcterms:modified xsi:type="dcterms:W3CDTF">2012-10-03T03:12:00Z</dcterms:modified>
</cp:coreProperties>
</file>