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BD" w:rsidRDefault="008671BD" w:rsidP="004C33F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6901" w:rsidRDefault="008671BD" w:rsidP="004C33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</w:p>
    <w:p w:rsidR="008671BD" w:rsidRPr="008671BD" w:rsidRDefault="004C33F6" w:rsidP="004C33F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</w:t>
      </w:r>
      <w:r w:rsidR="008671BD" w:rsidRPr="008671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PUSTAKA</w:t>
      </w:r>
    </w:p>
    <w:p w:rsidR="008671BD" w:rsidRDefault="008671BD" w:rsidP="004C33F6">
      <w:pPr>
        <w:spacing w:after="0" w:line="480" w:lineRule="auto"/>
        <w:jc w:val="both"/>
        <w:rPr>
          <w:lang w:val="en-US"/>
        </w:rPr>
      </w:pPr>
    </w:p>
    <w:p w:rsidR="00C46901" w:rsidRDefault="00C46901" w:rsidP="00C469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A5745">
        <w:rPr>
          <w:rFonts w:ascii="Times New Roman" w:hAnsi="Times New Roman" w:cs="Times New Roman"/>
          <w:color w:val="000000"/>
          <w:sz w:val="24"/>
          <w:szCs w:val="24"/>
        </w:rPr>
        <w:t xml:space="preserve">Gibson, R.F., </w:t>
      </w:r>
      <w:r w:rsidRPr="00FA57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Principles of Composite Material Mechanics</w:t>
      </w:r>
      <w:r w:rsidRPr="00FA5745">
        <w:rPr>
          <w:rFonts w:ascii="Times New Roman" w:hAnsi="Times New Roman" w:cs="Times New Roman"/>
          <w:color w:val="000000"/>
          <w:sz w:val="24"/>
          <w:szCs w:val="24"/>
        </w:rPr>
        <w:t>, Mc. Graw-Hill, New York, 1994.</w:t>
      </w:r>
    </w:p>
    <w:p w:rsidR="00C46901" w:rsidRDefault="00C46901" w:rsidP="00FA5745">
      <w:pPr>
        <w:spacing w:after="0" w:line="360" w:lineRule="auto"/>
        <w:jc w:val="both"/>
        <w:rPr>
          <w:lang w:val="en-US"/>
        </w:rPr>
      </w:pPr>
    </w:p>
    <w:p w:rsidR="00C46901" w:rsidRDefault="00C46901" w:rsidP="00FA57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5745">
        <w:rPr>
          <w:rFonts w:ascii="Times New Roman" w:hAnsi="Times New Roman" w:cs="Times New Roman"/>
          <w:sz w:val="24"/>
          <w:szCs w:val="24"/>
        </w:rPr>
        <w:t xml:space="preserve">Groover, Mikell. P., </w:t>
      </w:r>
      <w:r w:rsidRPr="00FA5745">
        <w:rPr>
          <w:rFonts w:ascii="Times New Roman" w:hAnsi="Times New Roman" w:cs="Times New Roman"/>
          <w:i/>
          <w:iCs/>
          <w:sz w:val="24"/>
          <w:szCs w:val="24"/>
        </w:rPr>
        <w:t xml:space="preserve">Fundamental of Modern Manufacturing: Materials, Proses and System, </w:t>
      </w:r>
      <w:r w:rsidRPr="00FA5745">
        <w:rPr>
          <w:rFonts w:ascii="Times New Roman" w:hAnsi="Times New Roman" w:cs="Times New Roman"/>
          <w:sz w:val="24"/>
          <w:szCs w:val="24"/>
        </w:rPr>
        <w:t>Prentice Hall, New Jersey, 1996.</w:t>
      </w:r>
    </w:p>
    <w:p w:rsidR="00C46901" w:rsidRDefault="00C46901" w:rsidP="00FA57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5745" w:rsidRDefault="00FA5745" w:rsidP="00FA57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5745">
        <w:rPr>
          <w:rFonts w:ascii="Times New Roman" w:hAnsi="Times New Roman" w:cs="Times New Roman"/>
          <w:sz w:val="24"/>
          <w:szCs w:val="24"/>
        </w:rPr>
        <w:t xml:space="preserve">Gurdal, dkk., </w:t>
      </w:r>
      <w:r w:rsidRPr="00FA5745">
        <w:rPr>
          <w:rFonts w:ascii="Times New Roman" w:hAnsi="Times New Roman" w:cs="Times New Roman"/>
          <w:i/>
          <w:iCs/>
          <w:sz w:val="24"/>
          <w:szCs w:val="24"/>
        </w:rPr>
        <w:t xml:space="preserve">Design and Optimization of Laminated Composite Material,  </w:t>
      </w:r>
      <w:r w:rsidRPr="00FA5745">
        <w:rPr>
          <w:rFonts w:ascii="Times New Roman" w:hAnsi="Times New Roman" w:cs="Times New Roman"/>
          <w:sz w:val="24"/>
          <w:szCs w:val="24"/>
        </w:rPr>
        <w:t>John Wiley &amp; Sons inc, New York, 1999.</w:t>
      </w:r>
    </w:p>
    <w:p w:rsidR="00FA5745" w:rsidRPr="00FA5745" w:rsidRDefault="00FA5745" w:rsidP="00FA57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6901" w:rsidRDefault="00C46901" w:rsidP="00C46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5745">
        <w:rPr>
          <w:rFonts w:ascii="Times New Roman" w:hAnsi="Times New Roman" w:cs="Times New Roman"/>
          <w:sz w:val="24"/>
          <w:szCs w:val="24"/>
        </w:rPr>
        <w:t xml:space="preserve">Hyer, M.W., </w:t>
      </w:r>
      <w:r w:rsidRPr="00FA5745">
        <w:rPr>
          <w:rFonts w:ascii="Times New Roman" w:hAnsi="Times New Roman" w:cs="Times New Roman"/>
          <w:i/>
          <w:iCs/>
          <w:sz w:val="24"/>
          <w:szCs w:val="24"/>
        </w:rPr>
        <w:t>Stress Analiysis of Fibre Reinforced Composite Material</w:t>
      </w:r>
      <w:r w:rsidRPr="00FA5745">
        <w:rPr>
          <w:rFonts w:ascii="Times New Roman" w:hAnsi="Times New Roman" w:cs="Times New Roman"/>
          <w:sz w:val="24"/>
          <w:szCs w:val="24"/>
        </w:rPr>
        <w:t>, Mc Graw Hill, New York, 1997.</w:t>
      </w:r>
    </w:p>
    <w:p w:rsidR="00C46901" w:rsidRDefault="00C46901" w:rsidP="00C4690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46901" w:rsidRDefault="00C46901" w:rsidP="00C4690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A5745">
        <w:rPr>
          <w:rFonts w:ascii="Times New Roman" w:hAnsi="Times New Roman" w:cs="Times New Roman"/>
          <w:color w:val="000000"/>
          <w:sz w:val="24"/>
          <w:szCs w:val="24"/>
        </w:rPr>
        <w:t xml:space="preserve">Jamasri , Diharjo K., Gunesti W.H., </w:t>
      </w:r>
      <w:r w:rsidRPr="00FA57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Kajian Sifat Tarik Komposit Serat Buah Acak Bermatrik Polyester</w:t>
      </w:r>
      <w:r w:rsidRPr="00FA5745">
        <w:rPr>
          <w:rFonts w:ascii="Times New Roman" w:hAnsi="Times New Roman" w:cs="Times New Roman"/>
          <w:color w:val="000000"/>
          <w:sz w:val="24"/>
          <w:szCs w:val="24"/>
        </w:rPr>
        <w:t>, Media Teknik FT UGM–Terakreditasi, November 2005.</w:t>
      </w:r>
    </w:p>
    <w:p w:rsidR="00C46901" w:rsidRDefault="00C46901" w:rsidP="00FA57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6901" w:rsidRDefault="00C46901" w:rsidP="00C469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A5745">
        <w:rPr>
          <w:rFonts w:ascii="Times New Roman" w:hAnsi="Times New Roman" w:cs="Times New Roman"/>
          <w:color w:val="000000"/>
          <w:sz w:val="24"/>
          <w:szCs w:val="24"/>
        </w:rPr>
        <w:t xml:space="preserve">Prasetio, Budi., Diharjo, Kuncoro., </w:t>
      </w:r>
      <w:r w:rsidRPr="00FA57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Kajian Perlakuan Alkali Terhadap Kekuatan Bending Bahan Komposit Sabut Kelapa – Polyester</w:t>
      </w:r>
      <w:r w:rsidRPr="00FA5745">
        <w:rPr>
          <w:rFonts w:ascii="Times New Roman" w:hAnsi="Times New Roman" w:cs="Times New Roman"/>
          <w:color w:val="000000"/>
          <w:sz w:val="24"/>
          <w:szCs w:val="24"/>
        </w:rPr>
        <w:t>, Seminar Teknoin 2006, Pengembangan Produk Berbasis Proses dan Manufaktur, Yogyakarta, 22 Juli 2006.</w:t>
      </w:r>
    </w:p>
    <w:p w:rsidR="00C46901" w:rsidRDefault="00C46901" w:rsidP="00FA574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46901" w:rsidRDefault="00C46901" w:rsidP="00C4690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A5745">
        <w:rPr>
          <w:rFonts w:ascii="Times New Roman" w:hAnsi="Times New Roman" w:cs="Times New Roman"/>
          <w:color w:val="000000"/>
          <w:sz w:val="24"/>
          <w:szCs w:val="24"/>
        </w:rPr>
        <w:t xml:space="preserve">Savetlana, Shirley., Homma, Hiroomi., </w:t>
      </w:r>
      <w:r w:rsidRPr="00FA57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Approach to Dynamic Fracture Toughness of GFRP from Aspect of Viscoelastic and Debonding Behavi</w:t>
      </w:r>
      <w:r w:rsidRPr="00FA5745">
        <w:rPr>
          <w:rFonts w:ascii="Times New Roman" w:hAnsi="Times New Roman" w:cs="Times New Roman"/>
          <w:color w:val="000000"/>
          <w:sz w:val="24"/>
          <w:szCs w:val="24"/>
        </w:rPr>
        <w:t>or, Journal of Solid Mechanics and Materials Engineering Vol 1, No.3, 2007.</w:t>
      </w:r>
    </w:p>
    <w:p w:rsidR="00C46901" w:rsidRPr="00C46901" w:rsidRDefault="00C46901" w:rsidP="00C4690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46901" w:rsidRDefault="00C46901" w:rsidP="00C469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5745">
        <w:rPr>
          <w:rFonts w:ascii="Times New Roman" w:hAnsi="Times New Roman" w:cs="Times New Roman"/>
          <w:sz w:val="24"/>
          <w:szCs w:val="24"/>
        </w:rPr>
        <w:t xml:space="preserve">Surdia, Tata., dkk., </w:t>
      </w:r>
      <w:r w:rsidRPr="00FA5745">
        <w:rPr>
          <w:rFonts w:ascii="Times New Roman" w:hAnsi="Times New Roman" w:cs="Times New Roman"/>
          <w:i/>
          <w:iCs/>
          <w:sz w:val="24"/>
          <w:szCs w:val="24"/>
        </w:rPr>
        <w:t>Pengetahuan Bahan Teknik</w:t>
      </w:r>
      <w:r w:rsidRPr="00FA5745">
        <w:rPr>
          <w:rFonts w:ascii="Times New Roman" w:hAnsi="Times New Roman" w:cs="Times New Roman"/>
          <w:sz w:val="24"/>
          <w:szCs w:val="24"/>
        </w:rPr>
        <w:t>. Cet 2. Pradnya Paramita,  Jakarta, 1992</w:t>
      </w:r>
    </w:p>
    <w:p w:rsidR="00FA5745" w:rsidRDefault="00FA5745" w:rsidP="00C469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5745">
        <w:rPr>
          <w:rFonts w:ascii="Times New Roman" w:hAnsi="Times New Roman" w:cs="Times New Roman"/>
          <w:sz w:val="24"/>
          <w:szCs w:val="24"/>
        </w:rPr>
        <w:lastRenderedPageBreak/>
        <w:t xml:space="preserve">Timings, L.R., </w:t>
      </w:r>
      <w:r w:rsidRPr="00FA5745">
        <w:rPr>
          <w:rFonts w:ascii="Times New Roman" w:hAnsi="Times New Roman" w:cs="Times New Roman"/>
          <w:i/>
          <w:iCs/>
          <w:sz w:val="24"/>
          <w:szCs w:val="24"/>
        </w:rPr>
        <w:t>Engineering Materials</w:t>
      </w:r>
      <w:r w:rsidRPr="00FA5745">
        <w:rPr>
          <w:rFonts w:ascii="Times New Roman" w:hAnsi="Times New Roman" w:cs="Times New Roman"/>
          <w:sz w:val="24"/>
          <w:szCs w:val="24"/>
        </w:rPr>
        <w:t>. Adisson Wesley Longman Limited, Singapura, 1998.</w:t>
      </w:r>
    </w:p>
    <w:p w:rsidR="00C46901" w:rsidRPr="00C46901" w:rsidRDefault="00C46901" w:rsidP="00C469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71BD" w:rsidRDefault="00FA5745" w:rsidP="00FA5745">
      <w:pPr>
        <w:spacing w:after="0" w:line="360" w:lineRule="auto"/>
        <w:rPr>
          <w:lang w:val="en-US"/>
        </w:rPr>
      </w:pPr>
      <w:r>
        <w:t> </w:t>
      </w:r>
      <w:hyperlink r:id="rId7" w:history="1">
        <w:r w:rsidRPr="007975D9">
          <w:rPr>
            <w:rStyle w:val="Hyperlink"/>
            <w:lang w:val="en-US"/>
          </w:rPr>
          <w:t>http://www.bi.go.id/NR/rdonlyres/45D6B995-8AEB-4E09-9A4B-9F5809593073/15894/IndustriEternit1.doc</w:t>
        </w:r>
      </w:hyperlink>
      <w:r w:rsidR="004C33F6">
        <w:rPr>
          <w:lang w:val="en-US"/>
        </w:rPr>
        <w:t xml:space="preserve"> </w:t>
      </w:r>
      <w:r w:rsidR="00BA069B">
        <w:rPr>
          <w:lang w:val="en-US"/>
        </w:rPr>
        <w:t>diakses pada tanggal 20-06-2012</w:t>
      </w:r>
    </w:p>
    <w:p w:rsidR="004C33F6" w:rsidRDefault="004C33F6" w:rsidP="00C46901">
      <w:pPr>
        <w:spacing w:before="120" w:after="0" w:line="240" w:lineRule="auto"/>
        <w:jc w:val="both"/>
        <w:rPr>
          <w:lang w:val="en-US"/>
        </w:rPr>
      </w:pPr>
    </w:p>
    <w:p w:rsidR="00BA069B" w:rsidRPr="00BA069B" w:rsidRDefault="00D7101A" w:rsidP="00BA069B">
      <w:pPr>
        <w:spacing w:after="0" w:line="480" w:lineRule="auto"/>
        <w:jc w:val="both"/>
        <w:rPr>
          <w:lang w:val="en-US"/>
        </w:rPr>
      </w:pPr>
      <w:hyperlink r:id="rId8" w:history="1">
        <w:r w:rsidR="00E21925" w:rsidRPr="00B645B4">
          <w:rPr>
            <w:rStyle w:val="Hyperlink"/>
            <w:lang w:val="en-US"/>
          </w:rPr>
          <w:t>http://repository.usu.ac.id/bitstream/123456789/6119/1/09E01426.pdf</w:t>
        </w:r>
      </w:hyperlink>
      <w:r w:rsidR="00E21925">
        <w:rPr>
          <w:lang w:val="en-US"/>
        </w:rPr>
        <w:t xml:space="preserve"> </w:t>
      </w:r>
      <w:r w:rsidR="00BA069B">
        <w:rPr>
          <w:lang w:val="en-US"/>
        </w:rPr>
        <w:t>diakses pada tanggal 16-12-2012</w:t>
      </w:r>
    </w:p>
    <w:p w:rsidR="004C33F6" w:rsidRDefault="004C33F6" w:rsidP="004C33F6">
      <w:pPr>
        <w:spacing w:after="0" w:line="240" w:lineRule="auto"/>
        <w:jc w:val="both"/>
        <w:rPr>
          <w:lang w:val="en-US"/>
        </w:rPr>
      </w:pPr>
    </w:p>
    <w:p w:rsidR="00BA069B" w:rsidRPr="00BA069B" w:rsidRDefault="00D7101A" w:rsidP="00BA069B">
      <w:pPr>
        <w:spacing w:after="0" w:line="480" w:lineRule="auto"/>
        <w:jc w:val="both"/>
        <w:rPr>
          <w:lang w:val="en-US"/>
        </w:rPr>
      </w:pPr>
      <w:hyperlink r:id="rId9" w:history="1">
        <w:r w:rsidR="00E21925" w:rsidRPr="00B645B4">
          <w:rPr>
            <w:rStyle w:val="Hyperlink"/>
            <w:lang w:val="en-US"/>
          </w:rPr>
          <w:t>http://www.scribd.com/doc/52131107/Chapter-II</w:t>
        </w:r>
      </w:hyperlink>
      <w:r w:rsidR="00E21925">
        <w:rPr>
          <w:lang w:val="en-US"/>
        </w:rPr>
        <w:t xml:space="preserve"> </w:t>
      </w:r>
      <w:r w:rsidR="00BA069B">
        <w:rPr>
          <w:lang w:val="en-US"/>
        </w:rPr>
        <w:t xml:space="preserve"> diakses pada tanggal 16-12-2012</w:t>
      </w:r>
    </w:p>
    <w:p w:rsidR="004C33F6" w:rsidRDefault="004C33F6" w:rsidP="004C33F6">
      <w:pPr>
        <w:spacing w:after="0" w:line="240" w:lineRule="auto"/>
        <w:jc w:val="both"/>
        <w:rPr>
          <w:lang w:val="en-US"/>
        </w:rPr>
      </w:pPr>
    </w:p>
    <w:p w:rsidR="00BA069B" w:rsidRPr="00BA069B" w:rsidRDefault="00D7101A" w:rsidP="00BA069B">
      <w:pPr>
        <w:spacing w:after="0" w:line="480" w:lineRule="auto"/>
        <w:jc w:val="both"/>
        <w:rPr>
          <w:lang w:val="en-US"/>
        </w:rPr>
      </w:pPr>
      <w:hyperlink r:id="rId10" w:history="1">
        <w:r w:rsidR="00BD1D02" w:rsidRPr="00B645B4">
          <w:rPr>
            <w:rStyle w:val="Hyperlink"/>
            <w:lang w:val="en-US"/>
          </w:rPr>
          <w:t>http://elearning.gunadarma.ac.id/docmodul/bahan_kontruksi_teknik/bab2_kapur.pdf</w:t>
        </w:r>
      </w:hyperlink>
      <w:r w:rsidR="00BA069B">
        <w:rPr>
          <w:lang w:val="en-US"/>
        </w:rPr>
        <w:t xml:space="preserve"> diakses pada tanggal 02-02-2012</w:t>
      </w:r>
    </w:p>
    <w:p w:rsidR="004C33F6" w:rsidRPr="004C33F6" w:rsidRDefault="004C33F6" w:rsidP="004C33F6">
      <w:pPr>
        <w:spacing w:after="0" w:line="240" w:lineRule="auto"/>
        <w:jc w:val="both"/>
        <w:rPr>
          <w:lang w:val="en-US"/>
        </w:rPr>
      </w:pPr>
    </w:p>
    <w:p w:rsidR="008671BD" w:rsidRPr="00BA069B" w:rsidRDefault="00D7101A" w:rsidP="00BA069B">
      <w:pPr>
        <w:spacing w:after="0" w:line="480" w:lineRule="auto"/>
        <w:rPr>
          <w:lang w:val="en-US"/>
        </w:rPr>
      </w:pPr>
      <w:hyperlink r:id="rId11" w:history="1">
        <w:r w:rsidR="008671BD" w:rsidRPr="00B645B4">
          <w:rPr>
            <w:rStyle w:val="Hyperlink"/>
            <w:lang w:val="en-US"/>
          </w:rPr>
          <w:t>http://repository.usu.ac.id/bitstream/123456789/28787/5/Chapter%20I.pdf</w:t>
        </w:r>
      </w:hyperlink>
      <w:r w:rsidR="00BA069B">
        <w:rPr>
          <w:lang w:val="en-US"/>
        </w:rPr>
        <w:t xml:space="preserve"> diakses pada tanggal 02-02-2012</w:t>
      </w:r>
    </w:p>
    <w:p w:rsidR="00B63BE0" w:rsidRPr="00B63BE0" w:rsidRDefault="00B63BE0" w:rsidP="00B63BE0">
      <w:pPr>
        <w:spacing w:after="0" w:line="240" w:lineRule="auto"/>
        <w:jc w:val="both"/>
        <w:rPr>
          <w:lang w:val="en-US"/>
        </w:rPr>
      </w:pPr>
    </w:p>
    <w:p w:rsidR="008671BD" w:rsidRPr="00BA069B" w:rsidRDefault="00D7101A" w:rsidP="00B63BE0">
      <w:pPr>
        <w:spacing w:after="0" w:line="480" w:lineRule="auto"/>
        <w:jc w:val="both"/>
        <w:rPr>
          <w:lang w:val="en-US"/>
        </w:rPr>
      </w:pPr>
      <w:hyperlink r:id="rId12" w:history="1">
        <w:r w:rsidR="001C5E05" w:rsidRPr="00C12208">
          <w:rPr>
            <w:rStyle w:val="Hyperlink"/>
            <w:lang w:val="en-US"/>
          </w:rPr>
          <w:t>http://www.scribd.com/doc/45253546/Tarkono-113-122</w:t>
        </w:r>
      </w:hyperlink>
      <w:r w:rsidR="00BA069B">
        <w:rPr>
          <w:lang w:val="en-US"/>
        </w:rPr>
        <w:t xml:space="preserve"> diakses pada tanggal 16-12-2012</w:t>
      </w:r>
    </w:p>
    <w:p w:rsidR="001C5E05" w:rsidRPr="008671BD" w:rsidRDefault="001C5E05" w:rsidP="004C33F6">
      <w:pPr>
        <w:spacing w:after="0" w:line="480" w:lineRule="auto"/>
        <w:jc w:val="both"/>
        <w:rPr>
          <w:lang w:val="en-US"/>
        </w:rPr>
      </w:pPr>
    </w:p>
    <w:sectPr w:rsidR="001C5E05" w:rsidRPr="008671BD" w:rsidSect="00C46901">
      <w:footerReference w:type="default" r:id="rId13"/>
      <w:footerReference w:type="first" r:id="rId14"/>
      <w:pgSz w:w="11906" w:h="16838" w:code="9"/>
      <w:pgMar w:top="1701" w:right="1701" w:bottom="1701" w:left="2268" w:header="709" w:footer="709" w:gutter="0"/>
      <w:pgNumType w:start="6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A17" w:rsidRDefault="00354A17" w:rsidP="00C46901">
      <w:pPr>
        <w:spacing w:after="0" w:line="240" w:lineRule="auto"/>
      </w:pPr>
      <w:r>
        <w:separator/>
      </w:r>
    </w:p>
  </w:endnote>
  <w:endnote w:type="continuationSeparator" w:id="1">
    <w:p w:rsidR="00354A17" w:rsidRDefault="00354A17" w:rsidP="00C4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95630"/>
      <w:docPartObj>
        <w:docPartGallery w:val="Page Numbers (Bottom of Page)"/>
        <w:docPartUnique/>
      </w:docPartObj>
    </w:sdtPr>
    <w:sdtContent>
      <w:p w:rsidR="00C46901" w:rsidRDefault="00C46901">
        <w:pPr>
          <w:pStyle w:val="Footer"/>
          <w:jc w:val="right"/>
        </w:pPr>
        <w:fldSimple w:instr=" PAGE   \* MERGEFORMAT ">
          <w:r>
            <w:rPr>
              <w:noProof/>
            </w:rPr>
            <w:t>61</w:t>
          </w:r>
        </w:fldSimple>
      </w:p>
    </w:sdtContent>
  </w:sdt>
  <w:p w:rsidR="00C46901" w:rsidRDefault="00C469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01" w:rsidRDefault="00C46901">
    <w:pPr>
      <w:pStyle w:val="Footer"/>
      <w:jc w:val="right"/>
    </w:pPr>
  </w:p>
  <w:p w:rsidR="00C46901" w:rsidRDefault="00C469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A17" w:rsidRDefault="00354A17" w:rsidP="00C46901">
      <w:pPr>
        <w:spacing w:after="0" w:line="240" w:lineRule="auto"/>
      </w:pPr>
      <w:r>
        <w:separator/>
      </w:r>
    </w:p>
  </w:footnote>
  <w:footnote w:type="continuationSeparator" w:id="1">
    <w:p w:rsidR="00354A17" w:rsidRDefault="00354A17" w:rsidP="00C46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1BD"/>
    <w:rsid w:val="001C5E05"/>
    <w:rsid w:val="002E0200"/>
    <w:rsid w:val="00354A17"/>
    <w:rsid w:val="003D73A8"/>
    <w:rsid w:val="004C33F6"/>
    <w:rsid w:val="00606A7C"/>
    <w:rsid w:val="006E0DDE"/>
    <w:rsid w:val="008671BD"/>
    <w:rsid w:val="00AF4AD8"/>
    <w:rsid w:val="00B4521B"/>
    <w:rsid w:val="00B63BE0"/>
    <w:rsid w:val="00BA069B"/>
    <w:rsid w:val="00BD1D02"/>
    <w:rsid w:val="00C46901"/>
    <w:rsid w:val="00D7101A"/>
    <w:rsid w:val="00E21925"/>
    <w:rsid w:val="00FA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1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6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901"/>
  </w:style>
  <w:style w:type="paragraph" w:styleId="Footer">
    <w:name w:val="footer"/>
    <w:basedOn w:val="Normal"/>
    <w:link w:val="FooterChar"/>
    <w:uiPriority w:val="99"/>
    <w:unhideWhenUsed/>
    <w:rsid w:val="00C46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7069">
          <w:marLeft w:val="2736"/>
          <w:marRight w:val="2736"/>
          <w:marTop w:val="0"/>
          <w:marBottom w:val="10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11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19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42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463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9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75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28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27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69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20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19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20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857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68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7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67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30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35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89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4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54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48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8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0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3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4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84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42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25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4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0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1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6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5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78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62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1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16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57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0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11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40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56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67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33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70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9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07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80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14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61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806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68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29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18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60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013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46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6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97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799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1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84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06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10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su.ac.id/bitstream/123456789/6119/1/09E01426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.go.id/NR/rdonlyres/45D6B995-8AEB-4E09-9A4B-9F5809593073/15894/IndustriEternit1.doc" TargetMode="External"/><Relationship Id="rId12" Type="http://schemas.openxmlformats.org/officeDocument/2006/relationships/hyperlink" Target="http://www.scribd.com/doc/45253546/Tarkono-113-1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epository.usu.ac.id/bitstream/123456789/28787/5/Chapter%20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learning.gunadarma.ac.id/docmodul/bahan_kontruksi_teknik/bab2_kapu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ribd.com/doc/52131107/Chapter-I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8B5D-188D-44E5-9FE8-CB78CB8D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M.E.S.A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DWIKASA</dc:creator>
  <cp:keywords/>
  <dc:description/>
  <cp:lastModifiedBy>D-Dragon</cp:lastModifiedBy>
  <cp:revision>10</cp:revision>
  <cp:lastPrinted>2013-02-20T19:03:00Z</cp:lastPrinted>
  <dcterms:created xsi:type="dcterms:W3CDTF">2012-03-09T05:53:00Z</dcterms:created>
  <dcterms:modified xsi:type="dcterms:W3CDTF">2013-02-20T19:15:00Z</dcterms:modified>
</cp:coreProperties>
</file>