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1E7" w:rsidRPr="00806F77" w:rsidRDefault="00C011E7" w:rsidP="009E3A41">
      <w:pPr>
        <w:spacing w:after="0" w:line="480" w:lineRule="auto"/>
        <w:rPr>
          <w:rFonts w:ascii="Times New Roman" w:hAnsi="Times New Roman" w:cs="Times New Roman"/>
          <w:sz w:val="24"/>
          <w:szCs w:val="24"/>
        </w:rPr>
      </w:pPr>
    </w:p>
    <w:p w:rsidR="009E3A41" w:rsidRPr="00806F77" w:rsidRDefault="009E3A41" w:rsidP="009E3A41">
      <w:pPr>
        <w:spacing w:after="0" w:line="480" w:lineRule="auto"/>
        <w:rPr>
          <w:rFonts w:ascii="Times New Roman" w:hAnsi="Times New Roman" w:cs="Times New Roman"/>
          <w:sz w:val="24"/>
          <w:szCs w:val="24"/>
        </w:rPr>
      </w:pPr>
    </w:p>
    <w:p w:rsidR="009E3A41" w:rsidRPr="00806F77" w:rsidRDefault="009E3A41" w:rsidP="009E3A41">
      <w:pPr>
        <w:spacing w:after="0" w:line="480" w:lineRule="auto"/>
        <w:rPr>
          <w:rFonts w:ascii="Times New Roman" w:hAnsi="Times New Roman" w:cs="Times New Roman"/>
          <w:sz w:val="24"/>
          <w:szCs w:val="24"/>
        </w:rPr>
      </w:pPr>
    </w:p>
    <w:p w:rsidR="009E3A41" w:rsidRPr="00806F77" w:rsidRDefault="00A662F6" w:rsidP="00951421">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V</w:t>
      </w:r>
      <w:r w:rsidR="00AA5E16" w:rsidRPr="00806F77">
        <w:rPr>
          <w:rFonts w:ascii="Times New Roman" w:hAnsi="Times New Roman" w:cs="Times New Roman"/>
          <w:b/>
          <w:sz w:val="24"/>
          <w:szCs w:val="24"/>
        </w:rPr>
        <w:t xml:space="preserve">. </w:t>
      </w:r>
      <w:r w:rsidR="00AA45AA">
        <w:rPr>
          <w:rFonts w:ascii="Times New Roman" w:hAnsi="Times New Roman" w:cs="Times New Roman"/>
          <w:b/>
          <w:sz w:val="24"/>
          <w:szCs w:val="24"/>
        </w:rPr>
        <w:t>SIMPULAN DAN SARAN</w:t>
      </w:r>
    </w:p>
    <w:p w:rsidR="00806F77" w:rsidRPr="00806F77" w:rsidRDefault="00806F77" w:rsidP="000F2C59">
      <w:pPr>
        <w:spacing w:after="0" w:line="480" w:lineRule="auto"/>
        <w:rPr>
          <w:rFonts w:ascii="Times New Roman" w:hAnsi="Times New Roman" w:cs="Times New Roman"/>
          <w:b/>
          <w:sz w:val="24"/>
          <w:szCs w:val="24"/>
        </w:rPr>
      </w:pPr>
    </w:p>
    <w:p w:rsidR="00806F77" w:rsidRDefault="00AA45AA" w:rsidP="002E6A2C">
      <w:pPr>
        <w:numPr>
          <w:ilvl w:val="0"/>
          <w:numId w:val="2"/>
        </w:numPr>
        <w:tabs>
          <w:tab w:val="clear" w:pos="720"/>
          <w:tab w:val="num" w:pos="426"/>
        </w:tabs>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Simpulan</w:t>
      </w:r>
    </w:p>
    <w:p w:rsidR="00AA45AA" w:rsidRDefault="00AA45AA" w:rsidP="00A62D15">
      <w:pPr>
        <w:spacing w:after="0" w:line="480" w:lineRule="auto"/>
        <w:jc w:val="both"/>
        <w:rPr>
          <w:rFonts w:ascii="Times New Roman" w:hAnsi="Times New Roman" w:cs="Times New Roman"/>
          <w:b/>
          <w:sz w:val="24"/>
          <w:szCs w:val="24"/>
        </w:rPr>
      </w:pPr>
    </w:p>
    <w:p w:rsidR="00A62D15" w:rsidRDefault="00CC0B50" w:rsidP="007C2EA4">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Setelah melakukan pengujian pengaruh penggunaan asam sulfat dan asam klorida pada aktivasi kimia-fisik zeolit</w:t>
      </w:r>
      <w:r w:rsidR="007C2EA4">
        <w:rPr>
          <w:rFonts w:ascii="Times New Roman" w:hAnsi="Times New Roman" w:cs="Times New Roman"/>
          <w:sz w:val="24"/>
          <w:szCs w:val="24"/>
        </w:rPr>
        <w:t xml:space="preserve"> pelet</w:t>
      </w:r>
      <w:r>
        <w:rPr>
          <w:rFonts w:ascii="Times New Roman" w:hAnsi="Times New Roman" w:cs="Times New Roman"/>
          <w:sz w:val="24"/>
          <w:szCs w:val="24"/>
        </w:rPr>
        <w:t xml:space="preserve"> diperoleh data-data yang kemudian dilakukan perhitungan dan menggambarkannya dalam bentuk grafik serta menganalisa grafik dari tabel perhitungan, maka diperoleh beberapa kesimpulan yaitu :</w:t>
      </w:r>
    </w:p>
    <w:p w:rsidR="00C1025E" w:rsidRDefault="003914AD" w:rsidP="00F760FC">
      <w:pPr>
        <w:pStyle w:val="ListParagraph"/>
        <w:numPr>
          <w:ilvl w:val="0"/>
          <w:numId w:val="22"/>
        </w:numPr>
        <w:spacing w:after="0" w:line="480" w:lineRule="auto"/>
        <w:ind w:hanging="294"/>
        <w:jc w:val="both"/>
        <w:rPr>
          <w:rFonts w:ascii="Times New Roman" w:hAnsi="Times New Roman" w:cs="Times New Roman"/>
          <w:sz w:val="24"/>
          <w:szCs w:val="24"/>
        </w:rPr>
      </w:pPr>
      <w:r w:rsidRPr="003914AD">
        <w:rPr>
          <w:rFonts w:ascii="Times New Roman" w:hAnsi="Times New Roman" w:cs="Times New Roman"/>
          <w:sz w:val="24"/>
          <w:szCs w:val="24"/>
        </w:rPr>
        <w:t>Penggun</w:t>
      </w:r>
      <w:r>
        <w:rPr>
          <w:rFonts w:ascii="Times New Roman" w:hAnsi="Times New Roman" w:cs="Times New Roman"/>
          <w:sz w:val="24"/>
          <w:szCs w:val="24"/>
        </w:rPr>
        <w:t>aan zeolit pelet teraktivasi H</w:t>
      </w:r>
      <w:r w:rsidRPr="003914AD">
        <w:rPr>
          <w:rFonts w:ascii="Times New Roman" w:hAnsi="Times New Roman" w:cs="Times New Roman"/>
          <w:sz w:val="24"/>
          <w:szCs w:val="24"/>
          <w:vertAlign w:val="subscript"/>
        </w:rPr>
        <w:t>2</w:t>
      </w:r>
      <w:r>
        <w:rPr>
          <w:rFonts w:ascii="Times New Roman" w:hAnsi="Times New Roman" w:cs="Times New Roman"/>
          <w:sz w:val="24"/>
          <w:szCs w:val="24"/>
        </w:rPr>
        <w:t>SO</w:t>
      </w:r>
      <w:r w:rsidRPr="003914AD">
        <w:rPr>
          <w:rFonts w:ascii="Times New Roman" w:hAnsi="Times New Roman" w:cs="Times New Roman"/>
          <w:sz w:val="24"/>
          <w:szCs w:val="24"/>
          <w:vertAlign w:val="subscript"/>
        </w:rPr>
        <w:t>4</w:t>
      </w:r>
      <w:r>
        <w:rPr>
          <w:rFonts w:ascii="Times New Roman" w:hAnsi="Times New Roman" w:cs="Times New Roman"/>
          <w:sz w:val="24"/>
          <w:szCs w:val="24"/>
        </w:rPr>
        <w:t xml:space="preserve"> 0,5N yang dilanjutkan dengan aktivasi fisik dengan temperatur 200 </w:t>
      </w:r>
      <w:r w:rsidRPr="003914AD">
        <w:rPr>
          <w:rFonts w:ascii="Times New Roman" w:hAnsi="Times New Roman" w:cs="Times New Roman"/>
          <w:sz w:val="24"/>
          <w:szCs w:val="24"/>
          <w:vertAlign w:val="superscript"/>
        </w:rPr>
        <w:t>0</w:t>
      </w:r>
      <w:r>
        <w:rPr>
          <w:rFonts w:ascii="Times New Roman" w:hAnsi="Times New Roman" w:cs="Times New Roman"/>
          <w:sz w:val="24"/>
          <w:szCs w:val="24"/>
        </w:rPr>
        <w:t xml:space="preserve">C selama 1 jam pada putaran 1500 rpm dapat meningkatkan daya engkol sebesar 0,661 kW (2,769 %) dan menurunkan konsumsi bahan bakar spesifik sebesar 0,191 kg/kWh (7,414 %). Sedangkan pada penggunaan zeolit pelet teraktivasi HCl 0,5N yang dilanjutkan dengan aktivasi fisik dengan temperatur 200 </w:t>
      </w:r>
      <w:r w:rsidRPr="003914AD">
        <w:rPr>
          <w:rFonts w:ascii="Times New Roman" w:hAnsi="Times New Roman" w:cs="Times New Roman"/>
          <w:sz w:val="24"/>
          <w:szCs w:val="24"/>
          <w:vertAlign w:val="superscript"/>
        </w:rPr>
        <w:t>0</w:t>
      </w:r>
      <w:r>
        <w:rPr>
          <w:rFonts w:ascii="Times New Roman" w:hAnsi="Times New Roman" w:cs="Times New Roman"/>
          <w:sz w:val="24"/>
          <w:szCs w:val="24"/>
        </w:rPr>
        <w:t>C selama 1 jam pada putaran 1500 rpm dapat meningkatkan daya engkol sebesar 0,661 kW (2,769 %) dan menurunkan konsumsi bahan bakar spesifik sebesar 0,189 kg/kWh (8,161 %).</w:t>
      </w:r>
    </w:p>
    <w:p w:rsidR="006428F9" w:rsidRPr="003914AD" w:rsidRDefault="006428F9" w:rsidP="00F760FC">
      <w:pPr>
        <w:pStyle w:val="ListParagraph"/>
        <w:numPr>
          <w:ilvl w:val="0"/>
          <w:numId w:val="22"/>
        </w:numPr>
        <w:spacing w:after="0" w:line="480" w:lineRule="auto"/>
        <w:ind w:hanging="294"/>
        <w:jc w:val="both"/>
        <w:rPr>
          <w:rFonts w:ascii="Times New Roman" w:hAnsi="Times New Roman" w:cs="Times New Roman"/>
          <w:sz w:val="24"/>
          <w:szCs w:val="24"/>
        </w:rPr>
      </w:pPr>
      <w:r>
        <w:rPr>
          <w:rFonts w:ascii="Times New Roman" w:hAnsi="Times New Roman" w:cs="Times New Roman"/>
          <w:sz w:val="24"/>
          <w:szCs w:val="24"/>
        </w:rPr>
        <w:t>Penggunaan zeolit teraktivasi HCl-Fisik lebih baik dalam upaya menaikkan daya engkol dan penurunan konsumsi bahan bakar spesifik dibandingkan penggunaan zeolit teraktivasi H</w:t>
      </w:r>
      <w:r w:rsidRPr="006428F9">
        <w:rPr>
          <w:rFonts w:ascii="Times New Roman" w:hAnsi="Times New Roman" w:cs="Times New Roman"/>
          <w:sz w:val="24"/>
          <w:szCs w:val="24"/>
          <w:vertAlign w:val="subscript"/>
        </w:rPr>
        <w:t>2</w:t>
      </w:r>
      <w:r>
        <w:rPr>
          <w:rFonts w:ascii="Times New Roman" w:hAnsi="Times New Roman" w:cs="Times New Roman"/>
          <w:sz w:val="24"/>
          <w:szCs w:val="24"/>
        </w:rPr>
        <w:t>SO</w:t>
      </w:r>
      <w:r w:rsidRPr="006428F9">
        <w:rPr>
          <w:rFonts w:ascii="Times New Roman" w:hAnsi="Times New Roman" w:cs="Times New Roman"/>
          <w:sz w:val="24"/>
          <w:szCs w:val="24"/>
          <w:vertAlign w:val="subscript"/>
        </w:rPr>
        <w:t>4</w:t>
      </w:r>
      <w:r>
        <w:rPr>
          <w:rFonts w:ascii="Times New Roman" w:hAnsi="Times New Roman" w:cs="Times New Roman"/>
          <w:sz w:val="24"/>
          <w:szCs w:val="24"/>
        </w:rPr>
        <w:t xml:space="preserve">-Fisik. Hal ini dilihat </w:t>
      </w:r>
      <w:r>
        <w:rPr>
          <w:rFonts w:ascii="Times New Roman" w:hAnsi="Times New Roman" w:cs="Times New Roman"/>
          <w:sz w:val="24"/>
          <w:szCs w:val="24"/>
        </w:rPr>
        <w:lastRenderedPageBreak/>
        <w:t>dari hasil pengujian dan perhitungan pada variasi nilai konsentrasi, temperatur aktivasi fisik dan massa zeolit pelet.</w:t>
      </w:r>
    </w:p>
    <w:p w:rsidR="00CC0B50" w:rsidRPr="006428F9" w:rsidRDefault="00C1025E" w:rsidP="00F760FC">
      <w:pPr>
        <w:pStyle w:val="ListParagraph"/>
        <w:numPr>
          <w:ilvl w:val="0"/>
          <w:numId w:val="22"/>
        </w:numPr>
        <w:spacing w:after="0" w:line="480" w:lineRule="auto"/>
        <w:ind w:hanging="294"/>
        <w:jc w:val="both"/>
        <w:rPr>
          <w:rFonts w:ascii="Times New Roman" w:hAnsi="Times New Roman" w:cs="Times New Roman"/>
          <w:b/>
          <w:sz w:val="24"/>
          <w:szCs w:val="24"/>
        </w:rPr>
      </w:pPr>
      <w:r>
        <w:rPr>
          <w:rFonts w:ascii="Times New Roman" w:hAnsi="Times New Roman" w:cs="Times New Roman"/>
          <w:sz w:val="24"/>
          <w:szCs w:val="24"/>
        </w:rPr>
        <w:t>Pada umumnya penghematan atau penurunan konsumsi bahan bakar spesifik terbaik terjadi pada putaran rendah dan putaran menengah yaitu pada putaran 1500 rpm dan putaran 2000 rpm.</w:t>
      </w:r>
      <w:r w:rsidR="00504BC2">
        <w:rPr>
          <w:rFonts w:ascii="Times New Roman" w:hAnsi="Times New Roman" w:cs="Times New Roman"/>
          <w:sz w:val="24"/>
          <w:szCs w:val="24"/>
        </w:rPr>
        <w:t xml:space="preserve"> Pada kedua putaran ini proses selektifitas permukaan pori</w:t>
      </w:r>
      <w:r w:rsidR="009A3A9F">
        <w:rPr>
          <w:rFonts w:ascii="Times New Roman" w:hAnsi="Times New Roman" w:cs="Times New Roman"/>
          <w:sz w:val="24"/>
          <w:szCs w:val="24"/>
        </w:rPr>
        <w:t xml:space="preserve"> dapat berlan</w:t>
      </w:r>
      <w:r w:rsidR="00504BC2">
        <w:rPr>
          <w:rFonts w:ascii="Times New Roman" w:hAnsi="Times New Roman" w:cs="Times New Roman"/>
          <w:sz w:val="24"/>
          <w:szCs w:val="24"/>
        </w:rPr>
        <w:t>gsung secara maksimal.</w:t>
      </w:r>
    </w:p>
    <w:p w:rsidR="006428F9" w:rsidRPr="006F2CB5" w:rsidRDefault="006428F9" w:rsidP="00F760FC">
      <w:pPr>
        <w:pStyle w:val="ListParagraph"/>
        <w:numPr>
          <w:ilvl w:val="0"/>
          <w:numId w:val="22"/>
        </w:numPr>
        <w:spacing w:after="0" w:line="480" w:lineRule="auto"/>
        <w:ind w:hanging="294"/>
        <w:jc w:val="both"/>
        <w:rPr>
          <w:rFonts w:ascii="Times New Roman" w:hAnsi="Times New Roman" w:cs="Times New Roman"/>
          <w:b/>
          <w:sz w:val="24"/>
          <w:szCs w:val="24"/>
        </w:rPr>
      </w:pPr>
      <w:r>
        <w:rPr>
          <w:rFonts w:ascii="Times New Roman" w:hAnsi="Times New Roman" w:cs="Times New Roman"/>
          <w:sz w:val="24"/>
          <w:szCs w:val="24"/>
        </w:rPr>
        <w:t>Pada putaran tinggi, pengunaan massa zeolit pelet sebesar 150 gram teraktivasi aktivator H</w:t>
      </w:r>
      <w:r w:rsidRPr="006428F9">
        <w:rPr>
          <w:rFonts w:ascii="Times New Roman" w:hAnsi="Times New Roman" w:cs="Times New Roman"/>
          <w:sz w:val="24"/>
          <w:szCs w:val="24"/>
          <w:vertAlign w:val="subscript"/>
        </w:rPr>
        <w:t>2</w:t>
      </w:r>
      <w:r>
        <w:rPr>
          <w:rFonts w:ascii="Times New Roman" w:hAnsi="Times New Roman" w:cs="Times New Roman"/>
          <w:sz w:val="24"/>
          <w:szCs w:val="24"/>
        </w:rPr>
        <w:t>SO</w:t>
      </w:r>
      <w:r w:rsidRPr="006428F9">
        <w:rPr>
          <w:rFonts w:ascii="Times New Roman" w:hAnsi="Times New Roman" w:cs="Times New Roman"/>
          <w:sz w:val="24"/>
          <w:szCs w:val="24"/>
          <w:vertAlign w:val="subscript"/>
        </w:rPr>
        <w:t>4</w:t>
      </w:r>
      <w:r>
        <w:rPr>
          <w:rFonts w:ascii="Times New Roman" w:hAnsi="Times New Roman" w:cs="Times New Roman"/>
          <w:sz w:val="24"/>
          <w:szCs w:val="24"/>
        </w:rPr>
        <w:t xml:space="preserve"> 0,3N-Fisik memberikan penghematan konsumsi bahan bakar spesifik sebesar</w:t>
      </w:r>
      <w:r w:rsidR="00551E21">
        <w:rPr>
          <w:rFonts w:ascii="Times New Roman" w:hAnsi="Times New Roman" w:cs="Times New Roman"/>
          <w:sz w:val="24"/>
          <w:szCs w:val="24"/>
        </w:rPr>
        <w:t xml:space="preserve"> 5,408 %. Kemudian untuk penggunaan massa zeolit pelet sebesar 100 gram teraktivasi aktivator HCl 0,3N-Fisik memberikan penghematan konsumsi bahan bakar spesifik sebesar 5,893 %.</w:t>
      </w:r>
    </w:p>
    <w:p w:rsidR="006F2CB5" w:rsidRPr="00CB1D50" w:rsidRDefault="006F2CB5" w:rsidP="00F760FC">
      <w:pPr>
        <w:pStyle w:val="ListParagraph"/>
        <w:numPr>
          <w:ilvl w:val="0"/>
          <w:numId w:val="22"/>
        </w:numPr>
        <w:spacing w:after="0" w:line="480" w:lineRule="auto"/>
        <w:ind w:hanging="294"/>
        <w:jc w:val="both"/>
        <w:rPr>
          <w:rFonts w:ascii="Times New Roman" w:hAnsi="Times New Roman" w:cs="Times New Roman"/>
          <w:b/>
          <w:sz w:val="24"/>
          <w:szCs w:val="24"/>
        </w:rPr>
      </w:pPr>
      <w:r w:rsidRPr="00CB1D50">
        <w:rPr>
          <w:rFonts w:ascii="Times New Roman" w:hAnsi="Times New Roman" w:cs="Times New Roman"/>
          <w:sz w:val="24"/>
          <w:szCs w:val="24"/>
        </w:rPr>
        <w:t>Penggunaan nilai kon</w:t>
      </w:r>
      <w:r w:rsidR="002A50FB" w:rsidRPr="00CB1D50">
        <w:rPr>
          <w:rFonts w:ascii="Times New Roman" w:hAnsi="Times New Roman" w:cs="Times New Roman"/>
          <w:sz w:val="24"/>
          <w:szCs w:val="24"/>
        </w:rPr>
        <w:t>sentrasi sebesar 0,1N dan 0,2N, hanya mampu menghemat konsumsi bahan bakar spesifik</w:t>
      </w:r>
      <w:r w:rsidRPr="00CB1D50">
        <w:rPr>
          <w:rFonts w:ascii="Times New Roman" w:hAnsi="Times New Roman" w:cs="Times New Roman"/>
          <w:sz w:val="24"/>
          <w:szCs w:val="24"/>
        </w:rPr>
        <w:t xml:space="preserve"> tidak melebihi 4</w:t>
      </w:r>
      <w:r w:rsidR="008574D1" w:rsidRPr="00CB1D50">
        <w:rPr>
          <w:rFonts w:ascii="Times New Roman" w:hAnsi="Times New Roman" w:cs="Times New Roman"/>
          <w:sz w:val="24"/>
          <w:szCs w:val="24"/>
        </w:rPr>
        <w:t>,5</w:t>
      </w:r>
      <w:r w:rsidRPr="00CB1D50">
        <w:rPr>
          <w:rFonts w:ascii="Times New Roman" w:hAnsi="Times New Roman" w:cs="Times New Roman"/>
          <w:sz w:val="24"/>
          <w:szCs w:val="24"/>
        </w:rPr>
        <w:t xml:space="preserve"> % dan </w:t>
      </w:r>
      <w:r w:rsidR="002A50FB" w:rsidRPr="00CB1D50">
        <w:rPr>
          <w:rFonts w:ascii="Times New Roman" w:hAnsi="Times New Roman" w:cs="Times New Roman"/>
          <w:sz w:val="24"/>
          <w:szCs w:val="24"/>
        </w:rPr>
        <w:t xml:space="preserve">menaikkan daya engkol </w:t>
      </w:r>
      <w:r w:rsidR="008574D1" w:rsidRPr="00CB1D50">
        <w:rPr>
          <w:rFonts w:ascii="Times New Roman" w:hAnsi="Times New Roman" w:cs="Times New Roman"/>
          <w:sz w:val="24"/>
          <w:szCs w:val="24"/>
        </w:rPr>
        <w:t>tidak melebihi 2,5 % pada seluruh variasi putaran.</w:t>
      </w:r>
    </w:p>
    <w:p w:rsidR="006E2D3B" w:rsidRPr="00CB1D50" w:rsidRDefault="006E2D3B" w:rsidP="00F760FC">
      <w:pPr>
        <w:pStyle w:val="ListParagraph"/>
        <w:numPr>
          <w:ilvl w:val="0"/>
          <w:numId w:val="22"/>
        </w:numPr>
        <w:spacing w:after="0" w:line="480" w:lineRule="auto"/>
        <w:ind w:hanging="294"/>
        <w:jc w:val="both"/>
        <w:rPr>
          <w:rFonts w:ascii="Times New Roman" w:hAnsi="Times New Roman" w:cs="Times New Roman"/>
          <w:b/>
          <w:sz w:val="24"/>
          <w:szCs w:val="24"/>
        </w:rPr>
      </w:pPr>
      <w:r w:rsidRPr="00CB1D50">
        <w:rPr>
          <w:rFonts w:ascii="Times New Roman" w:hAnsi="Times New Roman" w:cs="Times New Roman"/>
          <w:sz w:val="24"/>
          <w:szCs w:val="24"/>
        </w:rPr>
        <w:t xml:space="preserve">Besarnya temperatur aktivasi fisik mempengaruhi dalam penghematan konsumsi bahan bakar dan peningkatan daya engkol. Hal ini dapat dilihat dari rata-rata penurunan </w:t>
      </w:r>
      <w:r w:rsidR="002A4E34" w:rsidRPr="00CB1D50">
        <w:rPr>
          <w:rFonts w:ascii="Times New Roman" w:hAnsi="Times New Roman" w:cs="Times New Roman"/>
          <w:sz w:val="24"/>
          <w:szCs w:val="24"/>
        </w:rPr>
        <w:t>konsumsi bahan bakar spesifik</w:t>
      </w:r>
      <w:r w:rsidRPr="00CB1D50">
        <w:rPr>
          <w:rFonts w:ascii="Times New Roman" w:hAnsi="Times New Roman" w:cs="Times New Roman"/>
          <w:sz w:val="24"/>
          <w:szCs w:val="24"/>
        </w:rPr>
        <w:t xml:space="preserve"> pada zeolit pelet teraktivasi HCl 0,3N-200 </w:t>
      </w:r>
      <w:r w:rsidRPr="00CB1D50">
        <w:rPr>
          <w:rFonts w:ascii="Times New Roman" w:hAnsi="Times New Roman" w:cs="Times New Roman"/>
          <w:sz w:val="24"/>
          <w:szCs w:val="24"/>
          <w:vertAlign w:val="superscript"/>
        </w:rPr>
        <w:t>0</w:t>
      </w:r>
      <w:r w:rsidRPr="00CB1D50">
        <w:rPr>
          <w:rFonts w:ascii="Times New Roman" w:hAnsi="Times New Roman" w:cs="Times New Roman"/>
          <w:sz w:val="24"/>
          <w:szCs w:val="24"/>
        </w:rPr>
        <w:t xml:space="preserve">C sebesar 3,055 % dan pada zeolit pelet teraktivasi HCl 0,3N-150 </w:t>
      </w:r>
      <w:r w:rsidRPr="00CB1D50">
        <w:rPr>
          <w:rFonts w:ascii="Times New Roman" w:hAnsi="Times New Roman" w:cs="Times New Roman"/>
          <w:sz w:val="24"/>
          <w:szCs w:val="24"/>
          <w:vertAlign w:val="superscript"/>
        </w:rPr>
        <w:t>0</w:t>
      </w:r>
      <w:r w:rsidRPr="00CB1D50">
        <w:rPr>
          <w:rFonts w:ascii="Times New Roman" w:hAnsi="Times New Roman" w:cs="Times New Roman"/>
          <w:sz w:val="24"/>
          <w:szCs w:val="24"/>
        </w:rPr>
        <w:t>C sebesar 2,416 %</w:t>
      </w:r>
      <w:r w:rsidR="00A10E60" w:rsidRPr="00CB1D50">
        <w:rPr>
          <w:rFonts w:ascii="Times New Roman" w:hAnsi="Times New Roman" w:cs="Times New Roman"/>
          <w:sz w:val="24"/>
          <w:szCs w:val="24"/>
        </w:rPr>
        <w:t xml:space="preserve"> dibandingkan tanpa zeolit</w:t>
      </w:r>
      <w:r w:rsidRPr="00CB1D50">
        <w:rPr>
          <w:rFonts w:ascii="Times New Roman" w:hAnsi="Times New Roman" w:cs="Times New Roman"/>
          <w:sz w:val="24"/>
          <w:szCs w:val="24"/>
        </w:rPr>
        <w:t>. Kemudian untuk pen</w:t>
      </w:r>
      <w:r w:rsidR="00A10E60" w:rsidRPr="00CB1D50">
        <w:rPr>
          <w:rFonts w:ascii="Times New Roman" w:hAnsi="Times New Roman" w:cs="Times New Roman"/>
          <w:sz w:val="24"/>
          <w:szCs w:val="24"/>
        </w:rPr>
        <w:t xml:space="preserve">ingkatan </w:t>
      </w:r>
      <w:r w:rsidR="002A4E34" w:rsidRPr="00CB1D50">
        <w:rPr>
          <w:rFonts w:ascii="Times New Roman" w:hAnsi="Times New Roman" w:cs="Times New Roman"/>
          <w:sz w:val="24"/>
          <w:szCs w:val="24"/>
        </w:rPr>
        <w:t>daya engkol</w:t>
      </w:r>
      <w:r w:rsidR="00A10E60" w:rsidRPr="00CB1D50">
        <w:rPr>
          <w:rFonts w:ascii="Times New Roman" w:hAnsi="Times New Roman" w:cs="Times New Roman"/>
          <w:sz w:val="24"/>
          <w:szCs w:val="24"/>
        </w:rPr>
        <w:t xml:space="preserve"> rata-rata sebesar 1,760 % (HCl 0,3N-200 </w:t>
      </w:r>
      <w:r w:rsidR="00A10E60" w:rsidRPr="00CB1D50">
        <w:rPr>
          <w:rFonts w:ascii="Times New Roman" w:hAnsi="Times New Roman" w:cs="Times New Roman"/>
          <w:sz w:val="24"/>
          <w:szCs w:val="24"/>
          <w:vertAlign w:val="superscript"/>
        </w:rPr>
        <w:t>0</w:t>
      </w:r>
      <w:r w:rsidR="00A10E60" w:rsidRPr="00CB1D50">
        <w:rPr>
          <w:rFonts w:ascii="Times New Roman" w:hAnsi="Times New Roman" w:cs="Times New Roman"/>
          <w:sz w:val="24"/>
          <w:szCs w:val="24"/>
        </w:rPr>
        <w:t xml:space="preserve">C) dan 0,727 % (HCl 0,3N-150 </w:t>
      </w:r>
      <w:r w:rsidR="00A10E60" w:rsidRPr="00CB1D50">
        <w:rPr>
          <w:rFonts w:ascii="Times New Roman" w:hAnsi="Times New Roman" w:cs="Times New Roman"/>
          <w:sz w:val="24"/>
          <w:szCs w:val="24"/>
          <w:vertAlign w:val="superscript"/>
        </w:rPr>
        <w:t>0</w:t>
      </w:r>
      <w:r w:rsidR="00A10E60" w:rsidRPr="00CB1D50">
        <w:rPr>
          <w:rFonts w:ascii="Times New Roman" w:hAnsi="Times New Roman" w:cs="Times New Roman"/>
          <w:sz w:val="24"/>
          <w:szCs w:val="24"/>
        </w:rPr>
        <w:t>C) dibandingkan tanpa zeolit.</w:t>
      </w:r>
    </w:p>
    <w:p w:rsidR="005C17A8" w:rsidRPr="00CB1D50" w:rsidRDefault="005C17A8" w:rsidP="00F760FC">
      <w:pPr>
        <w:pStyle w:val="ListParagraph"/>
        <w:numPr>
          <w:ilvl w:val="0"/>
          <w:numId w:val="22"/>
        </w:numPr>
        <w:spacing w:after="0" w:line="480" w:lineRule="auto"/>
        <w:ind w:hanging="294"/>
        <w:jc w:val="both"/>
        <w:rPr>
          <w:rFonts w:ascii="Times New Roman" w:hAnsi="Times New Roman" w:cs="Times New Roman"/>
          <w:sz w:val="24"/>
          <w:szCs w:val="24"/>
        </w:rPr>
      </w:pPr>
      <w:r w:rsidRPr="00CB1D50">
        <w:rPr>
          <w:rFonts w:ascii="Times New Roman" w:hAnsi="Times New Roman" w:cs="Times New Roman"/>
          <w:sz w:val="24"/>
          <w:szCs w:val="24"/>
        </w:rPr>
        <w:lastRenderedPageBreak/>
        <w:t>Peningkatan nilai konsentrasi pada aktivasi asam-fisik, pada umumnya dapat meningkatkan penghematan konsumsi bahan bakar spe</w:t>
      </w:r>
      <w:r w:rsidR="008F4F26" w:rsidRPr="00CB1D50">
        <w:rPr>
          <w:rFonts w:ascii="Times New Roman" w:hAnsi="Times New Roman" w:cs="Times New Roman"/>
          <w:sz w:val="24"/>
          <w:szCs w:val="24"/>
        </w:rPr>
        <w:t>sifik</w:t>
      </w:r>
      <w:r w:rsidRPr="00CB1D50">
        <w:rPr>
          <w:rFonts w:ascii="Times New Roman" w:hAnsi="Times New Roman" w:cs="Times New Roman"/>
          <w:sz w:val="24"/>
          <w:szCs w:val="24"/>
        </w:rPr>
        <w:t xml:space="preserve"> dan mampu mempertahankan bahkan menaikkan daya engkol.</w:t>
      </w:r>
    </w:p>
    <w:p w:rsidR="006F2CB5" w:rsidRPr="00CB1D50" w:rsidRDefault="006F2CB5" w:rsidP="006F2CB5">
      <w:pPr>
        <w:pStyle w:val="ListParagraph"/>
        <w:numPr>
          <w:ilvl w:val="0"/>
          <w:numId w:val="22"/>
        </w:numPr>
        <w:spacing w:after="0" w:line="480" w:lineRule="auto"/>
        <w:ind w:hanging="294"/>
        <w:jc w:val="both"/>
        <w:rPr>
          <w:rFonts w:ascii="Times New Roman" w:hAnsi="Times New Roman" w:cs="Times New Roman"/>
          <w:sz w:val="24"/>
          <w:szCs w:val="24"/>
        </w:rPr>
      </w:pPr>
      <w:r w:rsidRPr="00CB1D50">
        <w:rPr>
          <w:rFonts w:ascii="Times New Roman" w:hAnsi="Times New Roman" w:cs="Times New Roman"/>
          <w:sz w:val="24"/>
          <w:szCs w:val="24"/>
        </w:rPr>
        <w:t xml:space="preserve">Pengaruh selisih pada penambahan nilai konsentrasi pada aktivasi </w:t>
      </w:r>
      <w:r w:rsidR="002A50FB" w:rsidRPr="00CB1D50">
        <w:rPr>
          <w:rFonts w:ascii="Times New Roman" w:hAnsi="Times New Roman" w:cs="Times New Roman"/>
          <w:sz w:val="24"/>
          <w:szCs w:val="24"/>
        </w:rPr>
        <w:t>asam</w:t>
      </w:r>
      <w:r w:rsidRPr="00CB1D50">
        <w:rPr>
          <w:rFonts w:ascii="Times New Roman" w:hAnsi="Times New Roman" w:cs="Times New Roman"/>
          <w:sz w:val="24"/>
          <w:szCs w:val="24"/>
        </w:rPr>
        <w:t xml:space="preserve">-fisik </w:t>
      </w:r>
      <w:r w:rsidR="002A50FB" w:rsidRPr="00CB1D50">
        <w:rPr>
          <w:rFonts w:ascii="Times New Roman" w:hAnsi="Times New Roman" w:cs="Times New Roman"/>
          <w:sz w:val="24"/>
          <w:szCs w:val="24"/>
        </w:rPr>
        <w:t xml:space="preserve">pada </w:t>
      </w:r>
      <w:r w:rsidRPr="00CB1D50">
        <w:rPr>
          <w:rFonts w:ascii="Times New Roman" w:hAnsi="Times New Roman" w:cs="Times New Roman"/>
          <w:sz w:val="24"/>
          <w:szCs w:val="24"/>
        </w:rPr>
        <w:t>zeolit pelet tidak</w:t>
      </w:r>
      <w:r w:rsidR="002A50FB" w:rsidRPr="00CB1D50">
        <w:rPr>
          <w:rFonts w:ascii="Times New Roman" w:hAnsi="Times New Roman" w:cs="Times New Roman"/>
          <w:sz w:val="24"/>
          <w:szCs w:val="24"/>
        </w:rPr>
        <w:t xml:space="preserve"> secara linier</w:t>
      </w:r>
      <w:r w:rsidRPr="00CB1D50">
        <w:rPr>
          <w:rFonts w:ascii="Times New Roman" w:hAnsi="Times New Roman" w:cs="Times New Roman"/>
          <w:sz w:val="24"/>
          <w:szCs w:val="24"/>
        </w:rPr>
        <w:t xml:space="preserve"> mempengaruhi selisih kenaikan penghematan </w:t>
      </w:r>
      <w:r w:rsidR="002A50FB" w:rsidRPr="00CB1D50">
        <w:rPr>
          <w:rFonts w:ascii="Times New Roman" w:hAnsi="Times New Roman" w:cs="Times New Roman"/>
          <w:sz w:val="24"/>
          <w:szCs w:val="24"/>
        </w:rPr>
        <w:t>konsumsi bahan bakar spesifik</w:t>
      </w:r>
      <w:r w:rsidRPr="00CB1D50">
        <w:rPr>
          <w:rFonts w:ascii="Times New Roman" w:hAnsi="Times New Roman" w:cs="Times New Roman"/>
          <w:sz w:val="24"/>
          <w:szCs w:val="24"/>
        </w:rPr>
        <w:t xml:space="preserve"> dan selisih kenaikan </w:t>
      </w:r>
      <w:r w:rsidR="002A50FB" w:rsidRPr="00CB1D50">
        <w:rPr>
          <w:rFonts w:ascii="Times New Roman" w:hAnsi="Times New Roman" w:cs="Times New Roman"/>
          <w:sz w:val="24"/>
          <w:szCs w:val="24"/>
        </w:rPr>
        <w:t>daya engkol</w:t>
      </w:r>
      <w:r w:rsidRPr="00CB1D50">
        <w:rPr>
          <w:rFonts w:ascii="Times New Roman" w:hAnsi="Times New Roman" w:cs="Times New Roman"/>
          <w:sz w:val="24"/>
          <w:szCs w:val="24"/>
        </w:rPr>
        <w:t>.</w:t>
      </w:r>
    </w:p>
    <w:p w:rsidR="007C2EA4" w:rsidRPr="00CB1D50" w:rsidRDefault="00B1164F" w:rsidP="00F760FC">
      <w:pPr>
        <w:pStyle w:val="ListParagraph"/>
        <w:numPr>
          <w:ilvl w:val="0"/>
          <w:numId w:val="22"/>
        </w:numPr>
        <w:spacing w:after="0" w:line="480" w:lineRule="auto"/>
        <w:ind w:hanging="294"/>
        <w:jc w:val="both"/>
        <w:rPr>
          <w:rFonts w:ascii="Times New Roman" w:hAnsi="Times New Roman" w:cs="Times New Roman"/>
          <w:sz w:val="24"/>
          <w:szCs w:val="24"/>
        </w:rPr>
      </w:pPr>
      <w:r w:rsidRPr="00CB1D50">
        <w:rPr>
          <w:rFonts w:ascii="Times New Roman" w:hAnsi="Times New Roman" w:cs="Times New Roman"/>
          <w:sz w:val="24"/>
          <w:szCs w:val="24"/>
        </w:rPr>
        <w:t>Penambahan massa zeolit pelet pada pengujian dapat membantu dalam proses selektifitas dan daya adsorpsi terhadap uap air dan nitrogen, sehingga kadar oksigen yang masuk ke dalam ruang bakar akan lebih banyak.</w:t>
      </w:r>
    </w:p>
    <w:p w:rsidR="00AA45AA" w:rsidRDefault="00AA45AA" w:rsidP="00A62D15">
      <w:pPr>
        <w:spacing w:after="0" w:line="480" w:lineRule="auto"/>
        <w:jc w:val="both"/>
        <w:rPr>
          <w:rFonts w:ascii="Times New Roman" w:hAnsi="Times New Roman" w:cs="Times New Roman"/>
          <w:b/>
          <w:sz w:val="24"/>
          <w:szCs w:val="24"/>
        </w:rPr>
      </w:pPr>
    </w:p>
    <w:p w:rsidR="00AA45AA" w:rsidRDefault="00AA45AA" w:rsidP="002E6A2C">
      <w:pPr>
        <w:numPr>
          <w:ilvl w:val="0"/>
          <w:numId w:val="2"/>
        </w:numPr>
        <w:tabs>
          <w:tab w:val="clear" w:pos="720"/>
          <w:tab w:val="num" w:pos="426"/>
        </w:tabs>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Saran</w:t>
      </w:r>
    </w:p>
    <w:p w:rsidR="00A662F6" w:rsidRDefault="00A662F6" w:rsidP="00A62D15">
      <w:pPr>
        <w:spacing w:after="0" w:line="480" w:lineRule="auto"/>
        <w:jc w:val="both"/>
        <w:rPr>
          <w:rFonts w:ascii="Times New Roman" w:hAnsi="Times New Roman" w:cs="Times New Roman"/>
          <w:sz w:val="24"/>
          <w:szCs w:val="24"/>
        </w:rPr>
      </w:pPr>
    </w:p>
    <w:p w:rsidR="00AA45AA" w:rsidRDefault="00AA45AA" w:rsidP="00A62D15">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Adapun saran-saran yang dapat disampaikan, yaitu :</w:t>
      </w:r>
    </w:p>
    <w:p w:rsidR="00A10E60" w:rsidRDefault="00A10E60" w:rsidP="00A62D15">
      <w:pPr>
        <w:numPr>
          <w:ilvl w:val="0"/>
          <w:numId w:val="20"/>
        </w:numPr>
        <w:tabs>
          <w:tab w:val="left" w:pos="851"/>
        </w:tabs>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Pengujian untuk nilai konsentrasi lanjutan selain yang telah diuji cobakan perlu dilakukan, agar dapat diperoleh nilai konsentrasi maksimum pada masing-masing aktivator (H</w:t>
      </w:r>
      <w:r w:rsidRPr="00A10E60">
        <w:rPr>
          <w:rFonts w:ascii="Times New Roman" w:hAnsi="Times New Roman" w:cs="Times New Roman"/>
          <w:sz w:val="24"/>
          <w:szCs w:val="24"/>
          <w:vertAlign w:val="subscript"/>
        </w:rPr>
        <w:t>2</w:t>
      </w:r>
      <w:r>
        <w:rPr>
          <w:rFonts w:ascii="Times New Roman" w:hAnsi="Times New Roman" w:cs="Times New Roman"/>
          <w:sz w:val="24"/>
          <w:szCs w:val="24"/>
        </w:rPr>
        <w:t>SO</w:t>
      </w:r>
      <w:r w:rsidRPr="00A10E60">
        <w:rPr>
          <w:rFonts w:ascii="Times New Roman" w:hAnsi="Times New Roman" w:cs="Times New Roman"/>
          <w:sz w:val="24"/>
          <w:szCs w:val="24"/>
          <w:vertAlign w:val="subscript"/>
        </w:rPr>
        <w:t>4</w:t>
      </w:r>
      <w:r>
        <w:rPr>
          <w:rFonts w:ascii="Times New Roman" w:hAnsi="Times New Roman" w:cs="Times New Roman"/>
          <w:sz w:val="24"/>
          <w:szCs w:val="24"/>
        </w:rPr>
        <w:t xml:space="preserve"> dan HCl) sebagai adsorben uap air dan nitrogen dalam upaya penurunan konsumsi bahan bakar spesifik dan peningkatan daya engkol.</w:t>
      </w:r>
    </w:p>
    <w:p w:rsidR="00AA45AA" w:rsidRPr="00143C7D" w:rsidRDefault="00143C7D" w:rsidP="00A62D15">
      <w:pPr>
        <w:numPr>
          <w:ilvl w:val="0"/>
          <w:numId w:val="20"/>
        </w:numPr>
        <w:tabs>
          <w:tab w:val="left" w:pos="851"/>
        </w:tabs>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Pengujian terhadap umur pakai zeolit perlu dilakukan agar dapat diketahui pengaruh penggunaan H</w:t>
      </w:r>
      <w:r w:rsidRPr="00AA45AA">
        <w:rPr>
          <w:rFonts w:ascii="Times New Roman" w:hAnsi="Times New Roman" w:cs="Times New Roman"/>
          <w:sz w:val="24"/>
          <w:szCs w:val="24"/>
          <w:vertAlign w:val="subscript"/>
        </w:rPr>
        <w:t>2</w:t>
      </w:r>
      <w:r>
        <w:rPr>
          <w:rFonts w:ascii="Times New Roman" w:hAnsi="Times New Roman" w:cs="Times New Roman"/>
          <w:sz w:val="24"/>
          <w:szCs w:val="24"/>
        </w:rPr>
        <w:t>SO</w:t>
      </w:r>
      <w:r w:rsidRPr="00AA45AA">
        <w:rPr>
          <w:rFonts w:ascii="Times New Roman" w:hAnsi="Times New Roman" w:cs="Times New Roman"/>
          <w:sz w:val="24"/>
          <w:szCs w:val="24"/>
          <w:vertAlign w:val="subscript"/>
        </w:rPr>
        <w:t>4</w:t>
      </w:r>
      <w:r>
        <w:rPr>
          <w:rFonts w:ascii="Times New Roman" w:hAnsi="Times New Roman" w:cs="Times New Roman"/>
          <w:sz w:val="24"/>
          <w:szCs w:val="24"/>
        </w:rPr>
        <w:t xml:space="preserve"> dan HCl pada aktivasi kimia-fisik zeolit pelet perekat</w:t>
      </w:r>
      <w:r w:rsidR="001F2B47">
        <w:rPr>
          <w:rFonts w:ascii="Times New Roman" w:hAnsi="Times New Roman" w:cs="Times New Roman"/>
          <w:sz w:val="24"/>
          <w:szCs w:val="24"/>
        </w:rPr>
        <w:t xml:space="preserve"> terhadap umur luas permukaan spesifik pori</w:t>
      </w:r>
      <w:r w:rsidRPr="00143C7D">
        <w:rPr>
          <w:rFonts w:ascii="Times New Roman" w:hAnsi="Times New Roman" w:cs="Times New Roman"/>
          <w:sz w:val="24"/>
          <w:szCs w:val="24"/>
        </w:rPr>
        <w:t>.</w:t>
      </w:r>
    </w:p>
    <w:p w:rsidR="00AA45AA" w:rsidRDefault="00AA45AA" w:rsidP="00A62D15">
      <w:pPr>
        <w:pStyle w:val="ListParagraph"/>
        <w:numPr>
          <w:ilvl w:val="0"/>
          <w:numId w:val="20"/>
        </w:numPr>
        <w:tabs>
          <w:tab w:val="left" w:pos="851"/>
        </w:tabs>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Perlu diadakan pengujian lebih lanjut untuk mengetahui pengaruh penggunaan</w:t>
      </w:r>
      <w:r w:rsidR="001F2B47">
        <w:rPr>
          <w:rFonts w:ascii="Times New Roman" w:hAnsi="Times New Roman" w:cs="Times New Roman"/>
          <w:sz w:val="24"/>
          <w:szCs w:val="24"/>
        </w:rPr>
        <w:t xml:space="preserve"> </w:t>
      </w:r>
      <w:r>
        <w:rPr>
          <w:rFonts w:ascii="Times New Roman" w:hAnsi="Times New Roman" w:cs="Times New Roman"/>
          <w:sz w:val="24"/>
          <w:szCs w:val="24"/>
        </w:rPr>
        <w:t>H</w:t>
      </w:r>
      <w:r w:rsidRPr="00AA45AA">
        <w:rPr>
          <w:rFonts w:ascii="Times New Roman" w:hAnsi="Times New Roman" w:cs="Times New Roman"/>
          <w:sz w:val="24"/>
          <w:szCs w:val="24"/>
          <w:vertAlign w:val="subscript"/>
        </w:rPr>
        <w:t>2</w:t>
      </w:r>
      <w:r>
        <w:rPr>
          <w:rFonts w:ascii="Times New Roman" w:hAnsi="Times New Roman" w:cs="Times New Roman"/>
          <w:sz w:val="24"/>
          <w:szCs w:val="24"/>
        </w:rPr>
        <w:t>SO</w:t>
      </w:r>
      <w:r w:rsidRPr="00AA45AA">
        <w:rPr>
          <w:rFonts w:ascii="Times New Roman" w:hAnsi="Times New Roman" w:cs="Times New Roman"/>
          <w:sz w:val="24"/>
          <w:szCs w:val="24"/>
          <w:vertAlign w:val="subscript"/>
        </w:rPr>
        <w:t>4</w:t>
      </w:r>
      <w:r>
        <w:rPr>
          <w:rFonts w:ascii="Times New Roman" w:hAnsi="Times New Roman" w:cs="Times New Roman"/>
          <w:sz w:val="24"/>
          <w:szCs w:val="24"/>
        </w:rPr>
        <w:t xml:space="preserve"> dan HCl pada aktivasi kimia-fisik zeolit pelet perekat </w:t>
      </w:r>
      <w:r>
        <w:rPr>
          <w:rFonts w:ascii="Times New Roman" w:hAnsi="Times New Roman" w:cs="Times New Roman"/>
          <w:sz w:val="24"/>
          <w:szCs w:val="24"/>
        </w:rPr>
        <w:lastRenderedPageBreak/>
        <w:t>terhadap hal-hal lain yang mendukung prestasi mesin diesel seperti pengaruhny</w:t>
      </w:r>
      <w:r w:rsidR="00143C7D">
        <w:rPr>
          <w:rFonts w:ascii="Times New Roman" w:hAnsi="Times New Roman" w:cs="Times New Roman"/>
          <w:sz w:val="24"/>
          <w:szCs w:val="24"/>
        </w:rPr>
        <w:t>a</w:t>
      </w:r>
      <w:r>
        <w:rPr>
          <w:rFonts w:ascii="Times New Roman" w:hAnsi="Times New Roman" w:cs="Times New Roman"/>
          <w:sz w:val="24"/>
          <w:szCs w:val="24"/>
        </w:rPr>
        <w:t xml:space="preserve"> terhadap gas buang.</w:t>
      </w:r>
    </w:p>
    <w:p w:rsidR="00AA45AA" w:rsidRDefault="001F2B47" w:rsidP="00A62D15">
      <w:pPr>
        <w:pStyle w:val="ListParagraph"/>
        <w:numPr>
          <w:ilvl w:val="0"/>
          <w:numId w:val="20"/>
        </w:numPr>
        <w:tabs>
          <w:tab w:val="left" w:pos="851"/>
        </w:tabs>
        <w:spacing w:after="0" w:line="480" w:lineRule="auto"/>
        <w:ind w:left="851" w:hanging="425"/>
        <w:jc w:val="both"/>
        <w:rPr>
          <w:rFonts w:ascii="Times New Roman" w:hAnsi="Times New Roman" w:cs="Times New Roman"/>
          <w:sz w:val="24"/>
          <w:szCs w:val="24"/>
        </w:rPr>
      </w:pPr>
      <w:r w:rsidRPr="00A62D15">
        <w:rPr>
          <w:rFonts w:ascii="Times New Roman" w:hAnsi="Times New Roman" w:cs="Times New Roman"/>
          <w:sz w:val="24"/>
          <w:szCs w:val="24"/>
        </w:rPr>
        <w:t>Setelah mengetahui bahwa zeolit pelet perekat teraktivasi asam sulfat dan asam klorida dapat meningkatkan kinerja mesin diesel, maka perlu dilakukan pengujian pengaplikasian zeolit pada kehidupan sehari-hari, seperti pada kendaraan bergerak menggunakan mesin diesel.</w:t>
      </w:r>
    </w:p>
    <w:p w:rsidR="00A62D15" w:rsidRDefault="00A62D15" w:rsidP="00A62D15">
      <w:pPr>
        <w:tabs>
          <w:tab w:val="left" w:pos="851"/>
        </w:tabs>
        <w:spacing w:after="0" w:line="480" w:lineRule="auto"/>
        <w:jc w:val="both"/>
        <w:rPr>
          <w:rFonts w:ascii="Times New Roman" w:hAnsi="Times New Roman" w:cs="Times New Roman"/>
          <w:sz w:val="24"/>
          <w:szCs w:val="24"/>
        </w:rPr>
      </w:pPr>
    </w:p>
    <w:p w:rsidR="00A62D15" w:rsidRPr="00A62D15" w:rsidRDefault="00A62D15" w:rsidP="00A62D15">
      <w:pPr>
        <w:tabs>
          <w:tab w:val="left" w:pos="851"/>
        </w:tabs>
        <w:spacing w:after="0" w:line="480" w:lineRule="auto"/>
        <w:jc w:val="both"/>
        <w:rPr>
          <w:rFonts w:ascii="Times New Roman" w:hAnsi="Times New Roman" w:cs="Times New Roman"/>
          <w:sz w:val="24"/>
          <w:szCs w:val="24"/>
        </w:rPr>
      </w:pPr>
    </w:p>
    <w:sectPr w:rsidR="00A62D15" w:rsidRPr="00A62D15" w:rsidSect="005032FF">
      <w:headerReference w:type="default" r:id="rId8"/>
      <w:pgSz w:w="11907" w:h="16840" w:code="9"/>
      <w:pgMar w:top="1701" w:right="1701" w:bottom="1701" w:left="2268" w:header="720" w:footer="720" w:gutter="0"/>
      <w:pgNumType w:start="7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8AF" w:rsidRDefault="00AB68AF" w:rsidP="002318AB">
      <w:pPr>
        <w:spacing w:after="0" w:line="240" w:lineRule="auto"/>
      </w:pPr>
      <w:r>
        <w:separator/>
      </w:r>
    </w:p>
  </w:endnote>
  <w:endnote w:type="continuationSeparator" w:id="1">
    <w:p w:rsidR="00AB68AF" w:rsidRDefault="00AB68AF" w:rsidP="002318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8AF" w:rsidRDefault="00AB68AF" w:rsidP="002318AB">
      <w:pPr>
        <w:spacing w:after="0" w:line="240" w:lineRule="auto"/>
      </w:pPr>
      <w:r>
        <w:separator/>
      </w:r>
    </w:p>
  </w:footnote>
  <w:footnote w:type="continuationSeparator" w:id="1">
    <w:p w:rsidR="00AB68AF" w:rsidRDefault="00AB68AF" w:rsidP="002318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2206"/>
      <w:docPartObj>
        <w:docPartGallery w:val="Page Numbers (Top of Page)"/>
        <w:docPartUnique/>
      </w:docPartObj>
    </w:sdtPr>
    <w:sdtContent>
      <w:p w:rsidR="00A10E60" w:rsidRDefault="00A93734">
        <w:pPr>
          <w:pStyle w:val="Header"/>
          <w:jc w:val="right"/>
        </w:pPr>
        <w:r w:rsidRPr="00150AF5">
          <w:rPr>
            <w:rFonts w:ascii="Times New Roman" w:hAnsi="Times New Roman" w:cs="Times New Roman"/>
            <w:sz w:val="24"/>
            <w:szCs w:val="24"/>
          </w:rPr>
          <w:fldChar w:fldCharType="begin"/>
        </w:r>
        <w:r w:rsidR="00F32935" w:rsidRPr="00150AF5">
          <w:rPr>
            <w:rFonts w:ascii="Times New Roman" w:hAnsi="Times New Roman" w:cs="Times New Roman"/>
            <w:sz w:val="24"/>
            <w:szCs w:val="24"/>
          </w:rPr>
          <w:instrText xml:space="preserve"> PAGE   \* MERGEFORMAT </w:instrText>
        </w:r>
        <w:r w:rsidRPr="00150AF5">
          <w:rPr>
            <w:rFonts w:ascii="Times New Roman" w:hAnsi="Times New Roman" w:cs="Times New Roman"/>
            <w:sz w:val="24"/>
            <w:szCs w:val="24"/>
          </w:rPr>
          <w:fldChar w:fldCharType="separate"/>
        </w:r>
        <w:r w:rsidR="005032FF">
          <w:rPr>
            <w:rFonts w:ascii="Times New Roman" w:hAnsi="Times New Roman" w:cs="Times New Roman"/>
            <w:noProof/>
            <w:sz w:val="24"/>
            <w:szCs w:val="24"/>
          </w:rPr>
          <w:t>82</w:t>
        </w:r>
        <w:r w:rsidRPr="00150AF5">
          <w:rPr>
            <w:rFonts w:ascii="Times New Roman" w:hAnsi="Times New Roman" w:cs="Times New Roman"/>
            <w:sz w:val="24"/>
            <w:szCs w:val="24"/>
          </w:rPr>
          <w:fldChar w:fldCharType="end"/>
        </w:r>
      </w:p>
    </w:sdtContent>
  </w:sdt>
  <w:p w:rsidR="00A10E60" w:rsidRDefault="00A10E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FEE"/>
    <w:multiLevelType w:val="hybridMultilevel"/>
    <w:tmpl w:val="F8124E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0212F2"/>
    <w:multiLevelType w:val="hybridMultilevel"/>
    <w:tmpl w:val="29143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F44E2"/>
    <w:multiLevelType w:val="hybridMultilevel"/>
    <w:tmpl w:val="B4BE5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A317C1"/>
    <w:multiLevelType w:val="hybridMultilevel"/>
    <w:tmpl w:val="64C40BB8"/>
    <w:lvl w:ilvl="0" w:tplc="4A16B87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1440AE"/>
    <w:multiLevelType w:val="hybridMultilevel"/>
    <w:tmpl w:val="3DF42E8C"/>
    <w:lvl w:ilvl="0" w:tplc="79368912">
      <w:start w:val="2"/>
      <w:numFmt w:val="decimal"/>
      <w:lvlText w:val="%1."/>
      <w:lvlJc w:val="left"/>
      <w:pPr>
        <w:tabs>
          <w:tab w:val="num" w:pos="720"/>
        </w:tabs>
        <w:ind w:left="720" w:hanging="360"/>
      </w:pPr>
      <w:rPr>
        <w:rFonts w:hint="default"/>
      </w:rPr>
    </w:lvl>
    <w:lvl w:ilvl="1" w:tplc="1D9A1E68">
      <w:start w:val="2"/>
      <w:numFmt w:val="lowerLetter"/>
      <w:lvlText w:val="%2."/>
      <w:lvlJc w:val="left"/>
      <w:pPr>
        <w:tabs>
          <w:tab w:val="num" w:pos="1440"/>
        </w:tabs>
        <w:ind w:left="1440" w:hanging="360"/>
      </w:pPr>
      <w:rPr>
        <w:rFonts w:hint="default"/>
      </w:r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5">
    <w:nsid w:val="27257718"/>
    <w:multiLevelType w:val="hybridMultilevel"/>
    <w:tmpl w:val="E24630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EF6329"/>
    <w:multiLevelType w:val="hybridMultilevel"/>
    <w:tmpl w:val="B3CC2D24"/>
    <w:lvl w:ilvl="0" w:tplc="0421000F">
      <w:start w:val="2"/>
      <w:numFmt w:val="decimal"/>
      <w:lvlText w:val="%1."/>
      <w:lvlJc w:val="left"/>
      <w:pPr>
        <w:tabs>
          <w:tab w:val="num" w:pos="720"/>
        </w:tabs>
        <w:ind w:left="720" w:hanging="360"/>
      </w:pPr>
      <w:rPr>
        <w:rFonts w:hint="default"/>
      </w:rPr>
    </w:lvl>
    <w:lvl w:ilvl="1" w:tplc="8DF682A6">
      <w:start w:val="1"/>
      <w:numFmt w:val="upperLetter"/>
      <w:lvlText w:val="%2."/>
      <w:lvlJc w:val="left"/>
      <w:pPr>
        <w:tabs>
          <w:tab w:val="num" w:pos="1440"/>
        </w:tabs>
        <w:ind w:left="1440" w:hanging="360"/>
      </w:pPr>
      <w:rPr>
        <w:rFonts w:hint="default"/>
      </w:rPr>
    </w:lvl>
    <w:lvl w:ilvl="2" w:tplc="4B705B30">
      <w:start w:val="1"/>
      <w:numFmt w:val="lowerLetter"/>
      <w:lvlText w:val="%3."/>
      <w:lvlJc w:val="left"/>
      <w:pPr>
        <w:tabs>
          <w:tab w:val="num" w:pos="2340"/>
        </w:tabs>
        <w:ind w:left="2340" w:hanging="360"/>
      </w:pPr>
      <w:rPr>
        <w:rFonts w:hint="default"/>
      </w:r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7">
    <w:nsid w:val="2C97573A"/>
    <w:multiLevelType w:val="hybridMultilevel"/>
    <w:tmpl w:val="0C78A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005556"/>
    <w:multiLevelType w:val="hybridMultilevel"/>
    <w:tmpl w:val="1C7C3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D950B4"/>
    <w:multiLevelType w:val="hybridMultilevel"/>
    <w:tmpl w:val="84588284"/>
    <w:lvl w:ilvl="0" w:tplc="ADF061F8">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D7E5D9C"/>
    <w:multiLevelType w:val="hybridMultilevel"/>
    <w:tmpl w:val="EC12281E"/>
    <w:lvl w:ilvl="0" w:tplc="61069E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15704A"/>
    <w:multiLevelType w:val="hybridMultilevel"/>
    <w:tmpl w:val="22A460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4D27C81"/>
    <w:multiLevelType w:val="hybridMultilevel"/>
    <w:tmpl w:val="501471D4"/>
    <w:lvl w:ilvl="0" w:tplc="DFD824B2">
      <w:start w:val="1"/>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9667BB"/>
    <w:multiLevelType w:val="hybridMultilevel"/>
    <w:tmpl w:val="885836A8"/>
    <w:lvl w:ilvl="0" w:tplc="9086C75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C82BC8"/>
    <w:multiLevelType w:val="hybridMultilevel"/>
    <w:tmpl w:val="B88EB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104745"/>
    <w:multiLevelType w:val="hybridMultilevel"/>
    <w:tmpl w:val="E312DC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646DFD"/>
    <w:multiLevelType w:val="hybridMultilevel"/>
    <w:tmpl w:val="7974C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0F7C59"/>
    <w:multiLevelType w:val="hybridMultilevel"/>
    <w:tmpl w:val="A34AC268"/>
    <w:lvl w:ilvl="0" w:tplc="F894E43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7AE56EE"/>
    <w:multiLevelType w:val="hybridMultilevel"/>
    <w:tmpl w:val="43F8DB2E"/>
    <w:lvl w:ilvl="0" w:tplc="04210015">
      <w:start w:val="1"/>
      <w:numFmt w:val="upperLetter"/>
      <w:lvlText w:val="%1."/>
      <w:lvlJc w:val="left"/>
      <w:pPr>
        <w:tabs>
          <w:tab w:val="num" w:pos="720"/>
        </w:tabs>
        <w:ind w:left="720" w:hanging="360"/>
      </w:pPr>
      <w:rPr>
        <w:rFonts w:hint="default"/>
      </w:rPr>
    </w:lvl>
    <w:lvl w:ilvl="1" w:tplc="04210019">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19">
    <w:nsid w:val="68C46980"/>
    <w:multiLevelType w:val="hybridMultilevel"/>
    <w:tmpl w:val="595A2D9A"/>
    <w:lvl w:ilvl="0" w:tplc="6BDC6FA2">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A9118C4"/>
    <w:multiLevelType w:val="hybridMultilevel"/>
    <w:tmpl w:val="CF663538"/>
    <w:lvl w:ilvl="0" w:tplc="04090017">
      <w:start w:val="1"/>
      <w:numFmt w:val="lowerLetter"/>
      <w:lvlText w:val="%1)"/>
      <w:lvlJc w:val="left"/>
      <w:pPr>
        <w:tabs>
          <w:tab w:val="num" w:pos="765"/>
        </w:tabs>
        <w:ind w:left="7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D1474D0"/>
    <w:multiLevelType w:val="hybridMultilevel"/>
    <w:tmpl w:val="720CA848"/>
    <w:lvl w:ilvl="0" w:tplc="D46025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8"/>
  </w:num>
  <w:num w:numId="3">
    <w:abstractNumId w:val="6"/>
  </w:num>
  <w:num w:numId="4">
    <w:abstractNumId w:val="4"/>
  </w:num>
  <w:num w:numId="5">
    <w:abstractNumId w:val="21"/>
  </w:num>
  <w:num w:numId="6">
    <w:abstractNumId w:val="0"/>
  </w:num>
  <w:num w:numId="7">
    <w:abstractNumId w:val="5"/>
  </w:num>
  <w:num w:numId="8">
    <w:abstractNumId w:val="2"/>
  </w:num>
  <w:num w:numId="9">
    <w:abstractNumId w:val="7"/>
  </w:num>
  <w:num w:numId="10">
    <w:abstractNumId w:val="1"/>
  </w:num>
  <w:num w:numId="11">
    <w:abstractNumId w:val="16"/>
  </w:num>
  <w:num w:numId="12">
    <w:abstractNumId w:val="17"/>
  </w:num>
  <w:num w:numId="13">
    <w:abstractNumId w:val="3"/>
  </w:num>
  <w:num w:numId="14">
    <w:abstractNumId w:val="9"/>
  </w:num>
  <w:num w:numId="15">
    <w:abstractNumId w:val="20"/>
  </w:num>
  <w:num w:numId="16">
    <w:abstractNumId w:val="19"/>
  </w:num>
  <w:num w:numId="17">
    <w:abstractNumId w:val="13"/>
  </w:num>
  <w:num w:numId="18">
    <w:abstractNumId w:val="12"/>
  </w:num>
  <w:num w:numId="19">
    <w:abstractNumId w:val="8"/>
  </w:num>
  <w:num w:numId="20">
    <w:abstractNumId w:val="14"/>
  </w:num>
  <w:num w:numId="21">
    <w:abstractNumId w:val="11"/>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E3A41"/>
    <w:rsid w:val="00033493"/>
    <w:rsid w:val="00041A32"/>
    <w:rsid w:val="000518A9"/>
    <w:rsid w:val="00063959"/>
    <w:rsid w:val="000647C4"/>
    <w:rsid w:val="00080126"/>
    <w:rsid w:val="00081BC4"/>
    <w:rsid w:val="00095884"/>
    <w:rsid w:val="000B3AB4"/>
    <w:rsid w:val="000B7300"/>
    <w:rsid w:val="000C422E"/>
    <w:rsid w:val="000E0C47"/>
    <w:rsid w:val="000F2C59"/>
    <w:rsid w:val="000F5E2B"/>
    <w:rsid w:val="000F7A96"/>
    <w:rsid w:val="00104E82"/>
    <w:rsid w:val="00120B20"/>
    <w:rsid w:val="00143C7D"/>
    <w:rsid w:val="00150AF5"/>
    <w:rsid w:val="00154283"/>
    <w:rsid w:val="00167D09"/>
    <w:rsid w:val="00170791"/>
    <w:rsid w:val="00190803"/>
    <w:rsid w:val="001A1205"/>
    <w:rsid w:val="001A7816"/>
    <w:rsid w:val="001B0B8A"/>
    <w:rsid w:val="001B5451"/>
    <w:rsid w:val="001E02FB"/>
    <w:rsid w:val="001F2B47"/>
    <w:rsid w:val="001F550C"/>
    <w:rsid w:val="00210E47"/>
    <w:rsid w:val="002122EC"/>
    <w:rsid w:val="00212375"/>
    <w:rsid w:val="0021284D"/>
    <w:rsid w:val="002277FD"/>
    <w:rsid w:val="002318AB"/>
    <w:rsid w:val="002555F9"/>
    <w:rsid w:val="00256797"/>
    <w:rsid w:val="00265602"/>
    <w:rsid w:val="002678B0"/>
    <w:rsid w:val="00277161"/>
    <w:rsid w:val="002A1EDF"/>
    <w:rsid w:val="002A4E34"/>
    <w:rsid w:val="002A50FB"/>
    <w:rsid w:val="002A6E36"/>
    <w:rsid w:val="002C080E"/>
    <w:rsid w:val="002E6A2C"/>
    <w:rsid w:val="002F7BF7"/>
    <w:rsid w:val="003037B9"/>
    <w:rsid w:val="00320143"/>
    <w:rsid w:val="00324080"/>
    <w:rsid w:val="00336127"/>
    <w:rsid w:val="00363207"/>
    <w:rsid w:val="00366DEB"/>
    <w:rsid w:val="00386E4B"/>
    <w:rsid w:val="003914AD"/>
    <w:rsid w:val="00395C3D"/>
    <w:rsid w:val="003A2333"/>
    <w:rsid w:val="003A340C"/>
    <w:rsid w:val="003A6F53"/>
    <w:rsid w:val="003C52D2"/>
    <w:rsid w:val="003E1F05"/>
    <w:rsid w:val="003F5475"/>
    <w:rsid w:val="00402E0C"/>
    <w:rsid w:val="00404CED"/>
    <w:rsid w:val="004056BE"/>
    <w:rsid w:val="004120F6"/>
    <w:rsid w:val="00412F76"/>
    <w:rsid w:val="00421703"/>
    <w:rsid w:val="00433143"/>
    <w:rsid w:val="004370B5"/>
    <w:rsid w:val="00457F46"/>
    <w:rsid w:val="004705F1"/>
    <w:rsid w:val="004B2F71"/>
    <w:rsid w:val="004D2DE2"/>
    <w:rsid w:val="004F3B46"/>
    <w:rsid w:val="005032FF"/>
    <w:rsid w:val="00504BC2"/>
    <w:rsid w:val="00512EF7"/>
    <w:rsid w:val="005245E8"/>
    <w:rsid w:val="00526911"/>
    <w:rsid w:val="00537AAE"/>
    <w:rsid w:val="005411C6"/>
    <w:rsid w:val="005501B5"/>
    <w:rsid w:val="00551E21"/>
    <w:rsid w:val="00565D68"/>
    <w:rsid w:val="0057778B"/>
    <w:rsid w:val="00584121"/>
    <w:rsid w:val="005A443C"/>
    <w:rsid w:val="005B35D8"/>
    <w:rsid w:val="005C17A8"/>
    <w:rsid w:val="005C48C5"/>
    <w:rsid w:val="005C49F0"/>
    <w:rsid w:val="005E271F"/>
    <w:rsid w:val="006002DD"/>
    <w:rsid w:val="00606573"/>
    <w:rsid w:val="0061728D"/>
    <w:rsid w:val="006428F9"/>
    <w:rsid w:val="006434E9"/>
    <w:rsid w:val="0064565F"/>
    <w:rsid w:val="00645FDB"/>
    <w:rsid w:val="00653BCF"/>
    <w:rsid w:val="00672E7B"/>
    <w:rsid w:val="006827CC"/>
    <w:rsid w:val="006B4EF4"/>
    <w:rsid w:val="006C5A18"/>
    <w:rsid w:val="006C6204"/>
    <w:rsid w:val="006D0EFA"/>
    <w:rsid w:val="006E2D3B"/>
    <w:rsid w:val="006F2CB5"/>
    <w:rsid w:val="00713C2A"/>
    <w:rsid w:val="007172EB"/>
    <w:rsid w:val="0072730E"/>
    <w:rsid w:val="0073054F"/>
    <w:rsid w:val="007426DA"/>
    <w:rsid w:val="00757D31"/>
    <w:rsid w:val="00767E46"/>
    <w:rsid w:val="0079447E"/>
    <w:rsid w:val="00795A56"/>
    <w:rsid w:val="007C2EA4"/>
    <w:rsid w:val="007D0B03"/>
    <w:rsid w:val="007D74B3"/>
    <w:rsid w:val="007E45CD"/>
    <w:rsid w:val="007F5DAD"/>
    <w:rsid w:val="00806F77"/>
    <w:rsid w:val="008318D9"/>
    <w:rsid w:val="008325C1"/>
    <w:rsid w:val="008574D1"/>
    <w:rsid w:val="00857BA5"/>
    <w:rsid w:val="008875B5"/>
    <w:rsid w:val="00890B74"/>
    <w:rsid w:val="008D2659"/>
    <w:rsid w:val="008F4F26"/>
    <w:rsid w:val="00901C0E"/>
    <w:rsid w:val="00907550"/>
    <w:rsid w:val="009079AA"/>
    <w:rsid w:val="009258D7"/>
    <w:rsid w:val="0093781B"/>
    <w:rsid w:val="00951421"/>
    <w:rsid w:val="00985CA7"/>
    <w:rsid w:val="0099141C"/>
    <w:rsid w:val="009933E7"/>
    <w:rsid w:val="009A2FEF"/>
    <w:rsid w:val="009A3A9F"/>
    <w:rsid w:val="009B436F"/>
    <w:rsid w:val="009B66E4"/>
    <w:rsid w:val="009E3A41"/>
    <w:rsid w:val="00A01BFB"/>
    <w:rsid w:val="00A10E60"/>
    <w:rsid w:val="00A12BD2"/>
    <w:rsid w:val="00A35BDD"/>
    <w:rsid w:val="00A62D15"/>
    <w:rsid w:val="00A662F6"/>
    <w:rsid w:val="00A74130"/>
    <w:rsid w:val="00A93734"/>
    <w:rsid w:val="00AA45AA"/>
    <w:rsid w:val="00AA5E16"/>
    <w:rsid w:val="00AB68AF"/>
    <w:rsid w:val="00AB7432"/>
    <w:rsid w:val="00AC7D1B"/>
    <w:rsid w:val="00B0039B"/>
    <w:rsid w:val="00B042EA"/>
    <w:rsid w:val="00B0544E"/>
    <w:rsid w:val="00B1164F"/>
    <w:rsid w:val="00B31872"/>
    <w:rsid w:val="00B37640"/>
    <w:rsid w:val="00B44404"/>
    <w:rsid w:val="00B44A0B"/>
    <w:rsid w:val="00B63618"/>
    <w:rsid w:val="00B72C08"/>
    <w:rsid w:val="00B82F0F"/>
    <w:rsid w:val="00B842F8"/>
    <w:rsid w:val="00B8464E"/>
    <w:rsid w:val="00BA09E7"/>
    <w:rsid w:val="00BD4CF2"/>
    <w:rsid w:val="00BF4B20"/>
    <w:rsid w:val="00C011E7"/>
    <w:rsid w:val="00C1025E"/>
    <w:rsid w:val="00C66FAE"/>
    <w:rsid w:val="00C91AEF"/>
    <w:rsid w:val="00CB1D50"/>
    <w:rsid w:val="00CC0B50"/>
    <w:rsid w:val="00CC760B"/>
    <w:rsid w:val="00CD6637"/>
    <w:rsid w:val="00D075D9"/>
    <w:rsid w:val="00D1535C"/>
    <w:rsid w:val="00D35AC5"/>
    <w:rsid w:val="00D61CF9"/>
    <w:rsid w:val="00D653D9"/>
    <w:rsid w:val="00D73D94"/>
    <w:rsid w:val="00D93B00"/>
    <w:rsid w:val="00DB53E3"/>
    <w:rsid w:val="00DD1D9B"/>
    <w:rsid w:val="00DE28B8"/>
    <w:rsid w:val="00DF69BF"/>
    <w:rsid w:val="00E44175"/>
    <w:rsid w:val="00E8240E"/>
    <w:rsid w:val="00E94878"/>
    <w:rsid w:val="00E97809"/>
    <w:rsid w:val="00EC07E7"/>
    <w:rsid w:val="00ED7E94"/>
    <w:rsid w:val="00EE0154"/>
    <w:rsid w:val="00F01CAE"/>
    <w:rsid w:val="00F32935"/>
    <w:rsid w:val="00F339F1"/>
    <w:rsid w:val="00F400A9"/>
    <w:rsid w:val="00F5440B"/>
    <w:rsid w:val="00F61565"/>
    <w:rsid w:val="00F63C4B"/>
    <w:rsid w:val="00F733EE"/>
    <w:rsid w:val="00F760FC"/>
    <w:rsid w:val="00F764C3"/>
    <w:rsid w:val="00F955CA"/>
    <w:rsid w:val="00FA66E2"/>
    <w:rsid w:val="00FD33DB"/>
    <w:rsid w:val="00FD3F1D"/>
    <w:rsid w:val="00FE081B"/>
    <w:rsid w:val="00FE2C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colormenu v:ext="edit" strokecolor="none [3213]"/>
    </o:shapedefaults>
    <o:shapelayout v:ext="edit">
      <o:idmap v:ext="edit" data="1"/>
      <o:regrouptable v:ext="edit">
        <o:entry new="1" old="0"/>
        <o:entry new="2" old="1"/>
        <o:entry new="3" old="0"/>
        <o:entry new="4" old="0"/>
        <o:entry new="5" old="0"/>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1E7"/>
  </w:style>
  <w:style w:type="paragraph" w:styleId="Heading1">
    <w:name w:val="heading 1"/>
    <w:basedOn w:val="Normal"/>
    <w:next w:val="Normal"/>
    <w:link w:val="Heading1Char"/>
    <w:uiPriority w:val="9"/>
    <w:qFormat/>
    <w:rsid w:val="00F733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A41"/>
    <w:pPr>
      <w:ind w:left="720"/>
      <w:contextualSpacing/>
    </w:pPr>
  </w:style>
  <w:style w:type="paragraph" w:styleId="List2">
    <w:name w:val="List 2"/>
    <w:basedOn w:val="Normal"/>
    <w:rsid w:val="00806F77"/>
    <w:pPr>
      <w:spacing w:after="0" w:line="240" w:lineRule="auto"/>
      <w:ind w:left="720" w:hanging="36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6F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F77"/>
    <w:rPr>
      <w:rFonts w:ascii="Tahoma" w:hAnsi="Tahoma" w:cs="Tahoma"/>
      <w:sz w:val="16"/>
      <w:szCs w:val="16"/>
    </w:rPr>
  </w:style>
  <w:style w:type="paragraph" w:styleId="Header">
    <w:name w:val="header"/>
    <w:basedOn w:val="Normal"/>
    <w:link w:val="HeaderChar"/>
    <w:uiPriority w:val="99"/>
    <w:unhideWhenUsed/>
    <w:rsid w:val="00231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8AB"/>
  </w:style>
  <w:style w:type="paragraph" w:styleId="Footer">
    <w:name w:val="footer"/>
    <w:basedOn w:val="Normal"/>
    <w:link w:val="FooterChar"/>
    <w:uiPriority w:val="99"/>
    <w:unhideWhenUsed/>
    <w:rsid w:val="00231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8AB"/>
  </w:style>
  <w:style w:type="character" w:customStyle="1" w:styleId="Heading1Char">
    <w:name w:val="Heading 1 Char"/>
    <w:basedOn w:val="DefaultParagraphFont"/>
    <w:link w:val="Heading1"/>
    <w:uiPriority w:val="9"/>
    <w:rsid w:val="00F733EE"/>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A741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2059347">
      <w:bodyDiv w:val="1"/>
      <w:marLeft w:val="0"/>
      <w:marRight w:val="0"/>
      <w:marTop w:val="0"/>
      <w:marBottom w:val="0"/>
      <w:divBdr>
        <w:top w:val="none" w:sz="0" w:space="0" w:color="auto"/>
        <w:left w:val="none" w:sz="0" w:space="0" w:color="auto"/>
        <w:bottom w:val="none" w:sz="0" w:space="0" w:color="auto"/>
        <w:right w:val="none" w:sz="0" w:space="0" w:color="auto"/>
      </w:divBdr>
    </w:div>
    <w:div w:id="437213542">
      <w:bodyDiv w:val="1"/>
      <w:marLeft w:val="0"/>
      <w:marRight w:val="0"/>
      <w:marTop w:val="0"/>
      <w:marBottom w:val="0"/>
      <w:divBdr>
        <w:top w:val="none" w:sz="0" w:space="0" w:color="auto"/>
        <w:left w:val="none" w:sz="0" w:space="0" w:color="auto"/>
        <w:bottom w:val="none" w:sz="0" w:space="0" w:color="auto"/>
        <w:right w:val="none" w:sz="0" w:space="0" w:color="auto"/>
      </w:divBdr>
    </w:div>
    <w:div w:id="469445099">
      <w:bodyDiv w:val="1"/>
      <w:marLeft w:val="0"/>
      <w:marRight w:val="0"/>
      <w:marTop w:val="0"/>
      <w:marBottom w:val="0"/>
      <w:divBdr>
        <w:top w:val="none" w:sz="0" w:space="0" w:color="auto"/>
        <w:left w:val="none" w:sz="0" w:space="0" w:color="auto"/>
        <w:bottom w:val="none" w:sz="0" w:space="0" w:color="auto"/>
        <w:right w:val="none" w:sz="0" w:space="0" w:color="auto"/>
      </w:divBdr>
    </w:div>
    <w:div w:id="591623815">
      <w:bodyDiv w:val="1"/>
      <w:marLeft w:val="0"/>
      <w:marRight w:val="0"/>
      <w:marTop w:val="0"/>
      <w:marBottom w:val="0"/>
      <w:divBdr>
        <w:top w:val="none" w:sz="0" w:space="0" w:color="auto"/>
        <w:left w:val="none" w:sz="0" w:space="0" w:color="auto"/>
        <w:bottom w:val="none" w:sz="0" w:space="0" w:color="auto"/>
        <w:right w:val="none" w:sz="0" w:space="0" w:color="auto"/>
      </w:divBdr>
    </w:div>
    <w:div w:id="776365084">
      <w:bodyDiv w:val="1"/>
      <w:marLeft w:val="0"/>
      <w:marRight w:val="0"/>
      <w:marTop w:val="0"/>
      <w:marBottom w:val="0"/>
      <w:divBdr>
        <w:top w:val="none" w:sz="0" w:space="0" w:color="auto"/>
        <w:left w:val="none" w:sz="0" w:space="0" w:color="auto"/>
        <w:bottom w:val="none" w:sz="0" w:space="0" w:color="auto"/>
        <w:right w:val="none" w:sz="0" w:space="0" w:color="auto"/>
      </w:divBdr>
    </w:div>
    <w:div w:id="785126177">
      <w:bodyDiv w:val="1"/>
      <w:marLeft w:val="0"/>
      <w:marRight w:val="0"/>
      <w:marTop w:val="0"/>
      <w:marBottom w:val="0"/>
      <w:divBdr>
        <w:top w:val="none" w:sz="0" w:space="0" w:color="auto"/>
        <w:left w:val="none" w:sz="0" w:space="0" w:color="auto"/>
        <w:bottom w:val="none" w:sz="0" w:space="0" w:color="auto"/>
        <w:right w:val="none" w:sz="0" w:space="0" w:color="auto"/>
      </w:divBdr>
    </w:div>
    <w:div w:id="819813199">
      <w:bodyDiv w:val="1"/>
      <w:marLeft w:val="0"/>
      <w:marRight w:val="0"/>
      <w:marTop w:val="0"/>
      <w:marBottom w:val="0"/>
      <w:divBdr>
        <w:top w:val="none" w:sz="0" w:space="0" w:color="auto"/>
        <w:left w:val="none" w:sz="0" w:space="0" w:color="auto"/>
        <w:bottom w:val="none" w:sz="0" w:space="0" w:color="auto"/>
        <w:right w:val="none" w:sz="0" w:space="0" w:color="auto"/>
      </w:divBdr>
    </w:div>
    <w:div w:id="1044207586">
      <w:bodyDiv w:val="1"/>
      <w:marLeft w:val="0"/>
      <w:marRight w:val="0"/>
      <w:marTop w:val="0"/>
      <w:marBottom w:val="0"/>
      <w:divBdr>
        <w:top w:val="none" w:sz="0" w:space="0" w:color="auto"/>
        <w:left w:val="none" w:sz="0" w:space="0" w:color="auto"/>
        <w:bottom w:val="none" w:sz="0" w:space="0" w:color="auto"/>
        <w:right w:val="none" w:sz="0" w:space="0" w:color="auto"/>
      </w:divBdr>
    </w:div>
    <w:div w:id="1247379416">
      <w:bodyDiv w:val="1"/>
      <w:marLeft w:val="0"/>
      <w:marRight w:val="0"/>
      <w:marTop w:val="0"/>
      <w:marBottom w:val="0"/>
      <w:divBdr>
        <w:top w:val="none" w:sz="0" w:space="0" w:color="auto"/>
        <w:left w:val="none" w:sz="0" w:space="0" w:color="auto"/>
        <w:bottom w:val="none" w:sz="0" w:space="0" w:color="auto"/>
        <w:right w:val="none" w:sz="0" w:space="0" w:color="auto"/>
      </w:divBdr>
    </w:div>
    <w:div w:id="1472210194">
      <w:bodyDiv w:val="1"/>
      <w:marLeft w:val="0"/>
      <w:marRight w:val="0"/>
      <w:marTop w:val="0"/>
      <w:marBottom w:val="0"/>
      <w:divBdr>
        <w:top w:val="none" w:sz="0" w:space="0" w:color="auto"/>
        <w:left w:val="none" w:sz="0" w:space="0" w:color="auto"/>
        <w:bottom w:val="none" w:sz="0" w:space="0" w:color="auto"/>
        <w:right w:val="none" w:sz="0" w:space="0" w:color="auto"/>
      </w:divBdr>
    </w:div>
    <w:div w:id="1669290396">
      <w:bodyDiv w:val="1"/>
      <w:marLeft w:val="0"/>
      <w:marRight w:val="0"/>
      <w:marTop w:val="0"/>
      <w:marBottom w:val="0"/>
      <w:divBdr>
        <w:top w:val="none" w:sz="0" w:space="0" w:color="auto"/>
        <w:left w:val="none" w:sz="0" w:space="0" w:color="auto"/>
        <w:bottom w:val="none" w:sz="0" w:space="0" w:color="auto"/>
        <w:right w:val="none" w:sz="0" w:space="0" w:color="auto"/>
      </w:divBdr>
    </w:div>
    <w:div w:id="1686782583">
      <w:bodyDiv w:val="1"/>
      <w:marLeft w:val="0"/>
      <w:marRight w:val="0"/>
      <w:marTop w:val="0"/>
      <w:marBottom w:val="0"/>
      <w:divBdr>
        <w:top w:val="none" w:sz="0" w:space="0" w:color="auto"/>
        <w:left w:val="none" w:sz="0" w:space="0" w:color="auto"/>
        <w:bottom w:val="none" w:sz="0" w:space="0" w:color="auto"/>
        <w:right w:val="none" w:sz="0" w:space="0" w:color="auto"/>
      </w:divBdr>
    </w:div>
    <w:div w:id="1916698365">
      <w:bodyDiv w:val="1"/>
      <w:marLeft w:val="0"/>
      <w:marRight w:val="0"/>
      <w:marTop w:val="0"/>
      <w:marBottom w:val="0"/>
      <w:divBdr>
        <w:top w:val="none" w:sz="0" w:space="0" w:color="auto"/>
        <w:left w:val="none" w:sz="0" w:space="0" w:color="auto"/>
        <w:bottom w:val="none" w:sz="0" w:space="0" w:color="auto"/>
        <w:right w:val="none" w:sz="0" w:space="0" w:color="auto"/>
      </w:divBdr>
    </w:div>
    <w:div w:id="212122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E2653-2696-4851-B2DE-BC6D5173A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Mech Engineering</Company>
  <LinksUpToDate>false</LinksUpToDate>
  <CharactersWithSpaces>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Pioneer</dc:creator>
  <cp:lastModifiedBy>Pioneer</cp:lastModifiedBy>
  <cp:revision>9</cp:revision>
  <cp:lastPrinted>2012-07-08T16:02:00Z</cp:lastPrinted>
  <dcterms:created xsi:type="dcterms:W3CDTF">2012-11-23T03:53:00Z</dcterms:created>
  <dcterms:modified xsi:type="dcterms:W3CDTF">2012-12-30T10:28:00Z</dcterms:modified>
</cp:coreProperties>
</file>