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C5" w:rsidRDefault="007C40C5" w:rsidP="0035142B">
      <w:pPr>
        <w:spacing w:line="360" w:lineRule="auto"/>
        <w:jc w:val="center"/>
        <w:rPr>
          <w:rFonts w:ascii="Times New Roman" w:hAnsi="Times New Roman" w:cs="Times New Roman"/>
          <w:b/>
          <w:sz w:val="24"/>
          <w:szCs w:val="24"/>
        </w:rPr>
      </w:pPr>
    </w:p>
    <w:p w:rsidR="0035142B" w:rsidRPr="00C6499A" w:rsidRDefault="0035142B" w:rsidP="0035142B">
      <w:pPr>
        <w:spacing w:line="360" w:lineRule="auto"/>
        <w:jc w:val="center"/>
        <w:rPr>
          <w:rFonts w:ascii="Times New Roman" w:hAnsi="Times New Roman" w:cs="Times New Roman"/>
          <w:b/>
          <w:sz w:val="24"/>
          <w:szCs w:val="24"/>
        </w:rPr>
      </w:pPr>
    </w:p>
    <w:p w:rsidR="007C40C5" w:rsidRPr="00C6499A" w:rsidRDefault="007C40C5" w:rsidP="002D7BE5">
      <w:pPr>
        <w:spacing w:line="240" w:lineRule="auto"/>
        <w:jc w:val="center"/>
        <w:rPr>
          <w:rFonts w:ascii="Times New Roman" w:hAnsi="Times New Roman" w:cs="Times New Roman"/>
          <w:b/>
          <w:sz w:val="24"/>
          <w:szCs w:val="24"/>
        </w:rPr>
      </w:pPr>
    </w:p>
    <w:p w:rsidR="00D46259" w:rsidRPr="00C6499A" w:rsidRDefault="007B2504" w:rsidP="003C0162">
      <w:pPr>
        <w:jc w:val="center"/>
        <w:rPr>
          <w:rFonts w:ascii="Times New Roman" w:hAnsi="Times New Roman" w:cs="Times New Roman"/>
          <w:b/>
          <w:sz w:val="24"/>
          <w:szCs w:val="24"/>
        </w:rPr>
      </w:pPr>
      <w:r w:rsidRPr="00C6499A">
        <w:rPr>
          <w:rFonts w:ascii="Times New Roman" w:hAnsi="Times New Roman" w:cs="Times New Roman"/>
          <w:b/>
          <w:sz w:val="24"/>
          <w:szCs w:val="24"/>
        </w:rPr>
        <w:t>BAB V</w:t>
      </w:r>
    </w:p>
    <w:p w:rsidR="002D7BE5" w:rsidRPr="00C6499A" w:rsidRDefault="007B2504" w:rsidP="003C0162">
      <w:pPr>
        <w:jc w:val="center"/>
        <w:rPr>
          <w:rFonts w:ascii="Times New Roman" w:hAnsi="Times New Roman" w:cs="Times New Roman"/>
          <w:b/>
          <w:sz w:val="24"/>
          <w:szCs w:val="24"/>
        </w:rPr>
      </w:pPr>
      <w:r w:rsidRPr="00C6499A">
        <w:rPr>
          <w:rFonts w:ascii="Times New Roman" w:hAnsi="Times New Roman" w:cs="Times New Roman"/>
          <w:b/>
          <w:sz w:val="24"/>
          <w:szCs w:val="24"/>
        </w:rPr>
        <w:t>SIMPULAN DAN SARAN</w:t>
      </w:r>
    </w:p>
    <w:p w:rsidR="002D7BE5" w:rsidRPr="00C6499A" w:rsidRDefault="002D7BE5" w:rsidP="003C0162">
      <w:pPr>
        <w:spacing w:line="240" w:lineRule="auto"/>
        <w:jc w:val="center"/>
        <w:rPr>
          <w:rFonts w:ascii="Times New Roman" w:hAnsi="Times New Roman" w:cs="Times New Roman"/>
          <w:b/>
          <w:sz w:val="24"/>
          <w:szCs w:val="24"/>
        </w:rPr>
      </w:pPr>
    </w:p>
    <w:p w:rsidR="002D7BE5" w:rsidRPr="00C6499A" w:rsidRDefault="002D7BE5" w:rsidP="003C0162">
      <w:pPr>
        <w:spacing w:line="360" w:lineRule="auto"/>
        <w:jc w:val="center"/>
        <w:rPr>
          <w:rFonts w:ascii="Times New Roman" w:hAnsi="Times New Roman" w:cs="Times New Roman"/>
          <w:b/>
          <w:sz w:val="24"/>
          <w:szCs w:val="24"/>
        </w:rPr>
      </w:pPr>
    </w:p>
    <w:p w:rsidR="003D3CBA" w:rsidRPr="003D3CBA" w:rsidRDefault="007B2504" w:rsidP="003D3CBA">
      <w:pPr>
        <w:spacing w:after="0" w:line="480" w:lineRule="auto"/>
        <w:jc w:val="both"/>
        <w:rPr>
          <w:rFonts w:ascii="Times New Roman" w:hAnsi="Times New Roman" w:cs="Times New Roman"/>
          <w:b/>
          <w:color w:val="000000" w:themeColor="text1"/>
          <w:sz w:val="24"/>
          <w:szCs w:val="24"/>
        </w:rPr>
      </w:pPr>
      <w:r w:rsidRPr="00C6499A">
        <w:rPr>
          <w:rFonts w:ascii="Times New Roman" w:hAnsi="Times New Roman" w:cs="Times New Roman"/>
          <w:b/>
          <w:color w:val="000000" w:themeColor="text1"/>
          <w:sz w:val="24"/>
          <w:szCs w:val="24"/>
        </w:rPr>
        <w:t>5</w:t>
      </w:r>
      <w:r w:rsidR="004303B4">
        <w:rPr>
          <w:rFonts w:ascii="Times New Roman" w:hAnsi="Times New Roman" w:cs="Times New Roman"/>
          <w:b/>
          <w:color w:val="000000" w:themeColor="text1"/>
          <w:sz w:val="24"/>
          <w:szCs w:val="24"/>
        </w:rPr>
        <w:t xml:space="preserve">.1. </w:t>
      </w:r>
      <w:r w:rsidR="001A4B26" w:rsidRPr="00C6499A">
        <w:rPr>
          <w:rFonts w:ascii="Times New Roman" w:hAnsi="Times New Roman" w:cs="Times New Roman"/>
          <w:b/>
          <w:color w:val="000000" w:themeColor="text1"/>
          <w:sz w:val="24"/>
          <w:szCs w:val="24"/>
        </w:rPr>
        <w:t>S</w:t>
      </w:r>
      <w:r w:rsidRPr="00C6499A">
        <w:rPr>
          <w:rFonts w:ascii="Times New Roman" w:hAnsi="Times New Roman" w:cs="Times New Roman"/>
          <w:b/>
          <w:color w:val="000000" w:themeColor="text1"/>
          <w:sz w:val="24"/>
          <w:szCs w:val="24"/>
        </w:rPr>
        <w:t>impulan</w:t>
      </w:r>
    </w:p>
    <w:p w:rsidR="003D3CBA" w:rsidRDefault="003D3CBA" w:rsidP="00FC3181">
      <w:pPr>
        <w:autoSpaceDE w:val="0"/>
        <w:autoSpaceDN w:val="0"/>
        <w:adjustRightInd w:val="0"/>
        <w:spacing w:after="0" w:line="480" w:lineRule="auto"/>
        <w:jc w:val="both"/>
        <w:rPr>
          <w:rFonts w:ascii="Times New Roman" w:hAnsi="Times New Roman" w:cs="Times New Roman"/>
          <w:sz w:val="24"/>
          <w:szCs w:val="24"/>
        </w:rPr>
      </w:pPr>
      <w:r w:rsidRPr="003D3CBA">
        <w:rPr>
          <w:rFonts w:ascii="Times New Roman" w:hAnsi="Times New Roman" w:cs="Times New Roman"/>
          <w:sz w:val="24"/>
          <w:szCs w:val="24"/>
        </w:rPr>
        <w:t>Berdasarkan data hasil penelitian dan analisa data yang diperoleh</w:t>
      </w:r>
      <w:r>
        <w:rPr>
          <w:rFonts w:ascii="Times New Roman" w:hAnsi="Times New Roman" w:cs="Times New Roman"/>
          <w:sz w:val="24"/>
          <w:szCs w:val="24"/>
        </w:rPr>
        <w:t xml:space="preserve"> </w:t>
      </w:r>
      <w:r w:rsidRPr="003D3CBA">
        <w:rPr>
          <w:rFonts w:ascii="Times New Roman" w:hAnsi="Times New Roman" w:cs="Times New Roman"/>
          <w:sz w:val="24"/>
          <w:szCs w:val="24"/>
        </w:rPr>
        <w:t xml:space="preserve">selama penelitian pada </w:t>
      </w:r>
      <w:r>
        <w:rPr>
          <w:rFonts w:ascii="Times New Roman" w:hAnsi="Times New Roman" w:cs="Times New Roman"/>
          <w:sz w:val="24"/>
          <w:szCs w:val="24"/>
        </w:rPr>
        <w:t>spesimen/</w:t>
      </w:r>
      <w:r w:rsidRPr="003D3CBA">
        <w:rPr>
          <w:rFonts w:ascii="Times New Roman" w:hAnsi="Times New Roman" w:cs="Times New Roman"/>
          <w:sz w:val="24"/>
          <w:szCs w:val="24"/>
        </w:rPr>
        <w:t>benda uji baja</w:t>
      </w:r>
      <w:r>
        <w:rPr>
          <w:rFonts w:ascii="Times New Roman" w:hAnsi="Times New Roman" w:cs="Times New Roman"/>
          <w:sz w:val="24"/>
          <w:szCs w:val="24"/>
        </w:rPr>
        <w:t xml:space="preserve"> AISI 1020</w:t>
      </w:r>
      <w:r w:rsidRPr="003D3CBA">
        <w:rPr>
          <w:rFonts w:ascii="Times New Roman" w:hAnsi="Times New Roman" w:cs="Times New Roman"/>
          <w:sz w:val="24"/>
          <w:szCs w:val="24"/>
        </w:rPr>
        <w:t>, maka</w:t>
      </w:r>
      <w:r>
        <w:rPr>
          <w:rFonts w:ascii="Times New Roman" w:hAnsi="Times New Roman" w:cs="Times New Roman"/>
          <w:sz w:val="24"/>
          <w:szCs w:val="24"/>
        </w:rPr>
        <w:t xml:space="preserve"> </w:t>
      </w:r>
      <w:r w:rsidRPr="003D3CBA">
        <w:rPr>
          <w:rFonts w:ascii="Times New Roman" w:hAnsi="Times New Roman" w:cs="Times New Roman"/>
          <w:sz w:val="24"/>
          <w:szCs w:val="24"/>
        </w:rPr>
        <w:t>dapat diambil kesimpulan sebagai berikut :</w:t>
      </w:r>
    </w:p>
    <w:p w:rsidR="004303B4" w:rsidRPr="00FC3181" w:rsidRDefault="004303B4" w:rsidP="004303B4">
      <w:pPr>
        <w:autoSpaceDE w:val="0"/>
        <w:autoSpaceDN w:val="0"/>
        <w:adjustRightInd w:val="0"/>
        <w:spacing w:after="0" w:line="240" w:lineRule="auto"/>
        <w:jc w:val="both"/>
        <w:rPr>
          <w:rFonts w:ascii="Times New Roman" w:hAnsi="Times New Roman" w:cs="Times New Roman"/>
          <w:sz w:val="24"/>
          <w:szCs w:val="24"/>
        </w:rPr>
      </w:pPr>
    </w:p>
    <w:p w:rsidR="007B2504" w:rsidRPr="00C6499A" w:rsidRDefault="00A05E35" w:rsidP="00A51308">
      <w:pPr>
        <w:pStyle w:val="ListParagraph"/>
        <w:numPr>
          <w:ilvl w:val="0"/>
          <w:numId w:val="1"/>
        </w:numPr>
        <w:spacing w:line="480" w:lineRule="auto"/>
        <w:jc w:val="both"/>
        <w:rPr>
          <w:rFonts w:ascii="Times New Roman" w:hAnsi="Times New Roman" w:cs="Times New Roman"/>
          <w:color w:val="000000" w:themeColor="text1"/>
        </w:rPr>
      </w:pPr>
      <w:r w:rsidRPr="00C6499A">
        <w:rPr>
          <w:rFonts w:ascii="Times New Roman" w:hAnsi="Times New Roman"/>
          <w:color w:val="000000" w:themeColor="text1"/>
        </w:rPr>
        <w:t>Secara keseluruhan oksidasi</w:t>
      </w:r>
      <w:r w:rsidRPr="00C6499A">
        <w:rPr>
          <w:rFonts w:ascii="Times New Roman" w:hAnsi="Times New Roman"/>
          <w:color w:val="000000" w:themeColor="text1"/>
          <w:lang w:val="id-ID"/>
        </w:rPr>
        <w:t>-</w:t>
      </w:r>
      <w:r w:rsidR="007B2504" w:rsidRPr="00C6499A">
        <w:rPr>
          <w:rFonts w:ascii="Times New Roman" w:hAnsi="Times New Roman"/>
          <w:color w:val="000000" w:themeColor="text1"/>
        </w:rPr>
        <w:t xml:space="preserve">korosi baja AISI 1020 </w:t>
      </w:r>
      <w:r w:rsidR="00232AE0" w:rsidRPr="00C6499A">
        <w:rPr>
          <w:rFonts w:ascii="Times New Roman" w:hAnsi="Times New Roman"/>
          <w:color w:val="000000" w:themeColor="text1"/>
          <w:lang w:val="id-ID"/>
        </w:rPr>
        <w:t xml:space="preserve">didalam </w:t>
      </w:r>
      <w:r w:rsidR="007B2504" w:rsidRPr="00C6499A">
        <w:rPr>
          <w:rFonts w:ascii="Times New Roman" w:hAnsi="Times New Roman"/>
          <w:color w:val="000000" w:themeColor="text1"/>
        </w:rPr>
        <w:t>lingkungan Na</w:t>
      </w:r>
      <w:r w:rsidR="007B2504" w:rsidRPr="00C6499A">
        <w:rPr>
          <w:rFonts w:ascii="Times New Roman" w:hAnsi="Times New Roman"/>
          <w:color w:val="000000" w:themeColor="text1"/>
          <w:vertAlign w:val="subscript"/>
        </w:rPr>
        <w:t>2</w:t>
      </w:r>
      <w:r w:rsidR="007B2504" w:rsidRPr="00C6499A">
        <w:rPr>
          <w:rFonts w:ascii="Times New Roman" w:hAnsi="Times New Roman"/>
          <w:color w:val="000000" w:themeColor="text1"/>
        </w:rPr>
        <w:t>SO</w:t>
      </w:r>
      <w:r w:rsidR="007B2504" w:rsidRPr="00C6499A">
        <w:rPr>
          <w:rFonts w:ascii="Times New Roman" w:hAnsi="Times New Roman"/>
          <w:color w:val="000000" w:themeColor="text1"/>
          <w:vertAlign w:val="subscript"/>
        </w:rPr>
        <w:t>4</w:t>
      </w:r>
      <w:r w:rsidR="007B2504" w:rsidRPr="00C6499A">
        <w:rPr>
          <w:rFonts w:ascii="Times New Roman" w:hAnsi="Times New Roman"/>
          <w:color w:val="000000" w:themeColor="text1"/>
        </w:rPr>
        <w:t xml:space="preserve"> lebih tinggi dibandingkan dengan dioksidasi </w:t>
      </w:r>
      <w:r w:rsidR="00232AE0" w:rsidRPr="00C6499A">
        <w:rPr>
          <w:rFonts w:ascii="Times New Roman" w:hAnsi="Times New Roman"/>
          <w:color w:val="000000" w:themeColor="text1"/>
          <w:lang w:val="id-ID"/>
        </w:rPr>
        <w:t xml:space="preserve">didalam lingkungan </w:t>
      </w:r>
      <w:r w:rsidR="007B2504" w:rsidRPr="00C6499A">
        <w:rPr>
          <w:rFonts w:ascii="Times New Roman" w:hAnsi="Times New Roman"/>
          <w:color w:val="000000" w:themeColor="text1"/>
        </w:rPr>
        <w:t xml:space="preserve">biasa pada temperatur 700 </w:t>
      </w:r>
      <w:r w:rsidR="0084313B" w:rsidRPr="00C6499A">
        <w:rPr>
          <w:rFonts w:ascii="Times New Roman" w:hAnsi="Times New Roman"/>
          <w:color w:val="000000" w:themeColor="text1"/>
        </w:rPr>
        <w:sym w:font="Symbol" w:char="F0B0"/>
      </w:r>
      <w:r w:rsidR="007B2504" w:rsidRPr="00C6499A">
        <w:rPr>
          <w:rFonts w:ascii="Times New Roman" w:hAnsi="Times New Roman"/>
          <w:color w:val="000000" w:themeColor="text1"/>
        </w:rPr>
        <w:t xml:space="preserve">C selama </w:t>
      </w:r>
      <w:r w:rsidR="00232AE0" w:rsidRPr="00C6499A">
        <w:rPr>
          <w:rFonts w:ascii="Times New Roman" w:hAnsi="Times New Roman"/>
          <w:color w:val="000000" w:themeColor="text1"/>
          <w:lang w:val="id-ID"/>
        </w:rPr>
        <w:t>waktu 1-</w:t>
      </w:r>
      <w:r w:rsidR="007B2504" w:rsidRPr="00C6499A">
        <w:rPr>
          <w:rFonts w:ascii="Times New Roman" w:hAnsi="Times New Roman"/>
          <w:color w:val="000000" w:themeColor="text1"/>
        </w:rPr>
        <w:t>64 jam.</w:t>
      </w:r>
    </w:p>
    <w:p w:rsidR="007B2504" w:rsidRPr="00C6499A" w:rsidRDefault="007B2504" w:rsidP="00A51308">
      <w:pPr>
        <w:pStyle w:val="ListParagraph"/>
        <w:numPr>
          <w:ilvl w:val="0"/>
          <w:numId w:val="1"/>
        </w:numPr>
        <w:spacing w:line="480" w:lineRule="auto"/>
        <w:contextualSpacing w:val="0"/>
        <w:jc w:val="both"/>
        <w:rPr>
          <w:rFonts w:ascii="Times New Roman" w:hAnsi="Times New Roman" w:cs="Times New Roman"/>
          <w:color w:val="000000" w:themeColor="text1"/>
          <w:lang w:val="id-ID"/>
        </w:rPr>
      </w:pPr>
      <w:r w:rsidRPr="00C6499A">
        <w:rPr>
          <w:rFonts w:ascii="Times New Roman" w:hAnsi="Times New Roman"/>
          <w:color w:val="000000" w:themeColor="text1"/>
          <w:lang w:val="id-ID"/>
        </w:rPr>
        <w:t xml:space="preserve">Baja AISI 1020 </w:t>
      </w:r>
      <w:r w:rsidR="00232AE0" w:rsidRPr="00C6499A">
        <w:rPr>
          <w:rFonts w:ascii="Times New Roman" w:hAnsi="Times New Roman"/>
          <w:color w:val="000000" w:themeColor="text1"/>
          <w:lang w:val="id-ID"/>
        </w:rPr>
        <w:t xml:space="preserve">yang </w:t>
      </w:r>
      <w:r w:rsidRPr="00C6499A">
        <w:rPr>
          <w:rFonts w:ascii="Times New Roman" w:hAnsi="Times New Roman"/>
          <w:color w:val="000000" w:themeColor="text1"/>
          <w:lang w:val="id-ID"/>
        </w:rPr>
        <w:t xml:space="preserve">dioksidasi dalam lingkungan yang mengandung sulfur </w:t>
      </w:r>
      <w:r w:rsidR="00232AE0" w:rsidRPr="00C6499A">
        <w:rPr>
          <w:rFonts w:ascii="Times New Roman" w:hAnsi="Times New Roman"/>
          <w:color w:val="000000" w:themeColor="text1"/>
          <w:lang w:val="id-ID"/>
        </w:rPr>
        <w:t xml:space="preserve">(S), </w:t>
      </w:r>
      <w:r w:rsidRPr="00C6499A">
        <w:rPr>
          <w:rFonts w:ascii="Times New Roman" w:hAnsi="Times New Roman"/>
          <w:color w:val="000000" w:themeColor="text1"/>
          <w:lang w:val="id-ID"/>
        </w:rPr>
        <w:t>menunjukan bahwa keberadaan sulfur yang berasal dari deposit Na</w:t>
      </w:r>
      <w:r w:rsidRPr="00C6499A">
        <w:rPr>
          <w:rFonts w:ascii="Times New Roman" w:hAnsi="Times New Roman"/>
          <w:color w:val="000000" w:themeColor="text1"/>
          <w:vertAlign w:val="subscript"/>
          <w:lang w:val="id-ID"/>
        </w:rPr>
        <w:t>2</w:t>
      </w:r>
      <w:r w:rsidRPr="00C6499A">
        <w:rPr>
          <w:rFonts w:ascii="Times New Roman" w:hAnsi="Times New Roman"/>
          <w:color w:val="000000" w:themeColor="text1"/>
          <w:lang w:val="id-ID"/>
        </w:rPr>
        <w:t>SO</w:t>
      </w:r>
      <w:r w:rsidRPr="00C6499A">
        <w:rPr>
          <w:rFonts w:ascii="Times New Roman" w:hAnsi="Times New Roman"/>
          <w:color w:val="000000" w:themeColor="text1"/>
          <w:vertAlign w:val="subscript"/>
          <w:lang w:val="id-ID"/>
        </w:rPr>
        <w:t>4</w:t>
      </w:r>
      <w:r w:rsidRPr="00C6499A">
        <w:rPr>
          <w:rFonts w:ascii="Times New Roman" w:hAnsi="Times New Roman"/>
          <w:color w:val="000000" w:themeColor="text1"/>
          <w:lang w:val="id-ID"/>
        </w:rPr>
        <w:t xml:space="preserve"> akan meningkatkan laju </w:t>
      </w:r>
      <w:r w:rsidR="00232AE0" w:rsidRPr="00C6499A">
        <w:rPr>
          <w:rFonts w:ascii="Times New Roman" w:hAnsi="Times New Roman"/>
          <w:color w:val="000000" w:themeColor="text1"/>
          <w:lang w:val="id-ID"/>
        </w:rPr>
        <w:t>kinetika oksidasi</w:t>
      </w:r>
      <w:r w:rsidRPr="00C6499A">
        <w:rPr>
          <w:rFonts w:ascii="Times New Roman" w:hAnsi="Times New Roman"/>
          <w:color w:val="000000" w:themeColor="text1"/>
          <w:lang w:val="id-ID"/>
        </w:rPr>
        <w:t xml:space="preserve"> sampai satu order lebih tinggi.</w:t>
      </w:r>
    </w:p>
    <w:p w:rsidR="003D3CBA" w:rsidRDefault="0084313B" w:rsidP="003D3CBA">
      <w:pPr>
        <w:pStyle w:val="ListParagraph"/>
        <w:numPr>
          <w:ilvl w:val="0"/>
          <w:numId w:val="1"/>
        </w:numPr>
        <w:spacing w:line="480" w:lineRule="auto"/>
        <w:contextualSpacing w:val="0"/>
        <w:jc w:val="both"/>
        <w:rPr>
          <w:rFonts w:ascii="Times New Roman" w:hAnsi="Times New Roman" w:cs="Times New Roman"/>
          <w:color w:val="000000" w:themeColor="text1"/>
          <w:lang w:val="id-ID"/>
        </w:rPr>
      </w:pPr>
      <w:r w:rsidRPr="00C6499A">
        <w:rPr>
          <w:rFonts w:ascii="Times New Roman" w:hAnsi="Times New Roman"/>
          <w:color w:val="000000" w:themeColor="text1"/>
          <w:lang w:val="id-ID"/>
        </w:rPr>
        <w:t xml:space="preserve">Fasa-fasa yang terbentuk pada permukaan  baja AISI 1020 setelah dioksidasi pada temperatur 700 </w:t>
      </w:r>
      <w:r w:rsidRPr="00C6499A">
        <w:rPr>
          <w:rFonts w:ascii="Times New Roman" w:hAnsi="Times New Roman"/>
          <w:color w:val="000000" w:themeColor="text1"/>
          <w:lang w:val="id-ID"/>
        </w:rPr>
        <w:sym w:font="Symbol" w:char="F0B0"/>
      </w:r>
      <w:r w:rsidRPr="00C6499A">
        <w:rPr>
          <w:rFonts w:ascii="Times New Roman" w:hAnsi="Times New Roman"/>
          <w:color w:val="000000" w:themeColor="text1"/>
          <w:lang w:val="id-ID"/>
        </w:rPr>
        <w:t>C dalam lingkungan Na</w:t>
      </w:r>
      <w:r w:rsidRPr="00C6499A">
        <w:rPr>
          <w:rFonts w:ascii="Times New Roman" w:hAnsi="Times New Roman"/>
          <w:color w:val="000000" w:themeColor="text1"/>
          <w:vertAlign w:val="subscript"/>
          <w:lang w:val="id-ID"/>
        </w:rPr>
        <w:t>2</w:t>
      </w:r>
      <w:r w:rsidRPr="00C6499A">
        <w:rPr>
          <w:rFonts w:ascii="Times New Roman" w:hAnsi="Times New Roman"/>
          <w:color w:val="000000" w:themeColor="text1"/>
          <w:lang w:val="id-ID"/>
        </w:rPr>
        <w:t>SO</w:t>
      </w:r>
      <w:r w:rsidRPr="00C6499A">
        <w:rPr>
          <w:rFonts w:ascii="Times New Roman" w:hAnsi="Times New Roman"/>
          <w:color w:val="000000" w:themeColor="text1"/>
          <w:vertAlign w:val="subscript"/>
          <w:lang w:val="id-ID"/>
        </w:rPr>
        <w:t>4</w:t>
      </w:r>
      <w:r w:rsidRPr="00C6499A">
        <w:rPr>
          <w:rFonts w:ascii="Times New Roman" w:hAnsi="Times New Roman"/>
          <w:color w:val="000000" w:themeColor="text1"/>
          <w:lang w:val="id-ID"/>
        </w:rPr>
        <w:t xml:space="preserve"> </w:t>
      </w:r>
      <w:r w:rsidR="00C6499A" w:rsidRPr="00C6499A">
        <w:rPr>
          <w:rFonts w:ascii="Times New Roman" w:hAnsi="Times New Roman"/>
          <w:color w:val="000000" w:themeColor="text1"/>
          <w:lang w:val="id-ID"/>
        </w:rPr>
        <w:t>melalui pengujian XRD (</w:t>
      </w:r>
      <w:r w:rsidR="00C6499A" w:rsidRPr="00C6499A">
        <w:rPr>
          <w:rFonts w:ascii="Times New Roman" w:hAnsi="Times New Roman"/>
          <w:i/>
          <w:color w:val="000000" w:themeColor="text1"/>
          <w:lang w:val="id-ID"/>
        </w:rPr>
        <w:t>X-ray diffraction</w:t>
      </w:r>
      <w:r w:rsidR="00C6499A" w:rsidRPr="00C6499A">
        <w:rPr>
          <w:rFonts w:ascii="Times New Roman" w:hAnsi="Times New Roman"/>
          <w:color w:val="000000" w:themeColor="text1"/>
          <w:lang w:val="id-ID"/>
        </w:rPr>
        <w:t>) i</w:t>
      </w:r>
      <w:r w:rsidRPr="00C6499A">
        <w:rPr>
          <w:rFonts w:ascii="Times New Roman" w:hAnsi="Times New Roman"/>
          <w:color w:val="000000" w:themeColor="text1"/>
          <w:lang w:val="id-ID"/>
        </w:rPr>
        <w:t>alah lapisan Fe</w:t>
      </w:r>
      <w:r w:rsidRPr="00C6499A">
        <w:rPr>
          <w:rFonts w:ascii="Times New Roman" w:hAnsi="Times New Roman"/>
          <w:color w:val="000000" w:themeColor="text1"/>
          <w:vertAlign w:val="subscript"/>
          <w:lang w:val="id-ID"/>
        </w:rPr>
        <w:t>2</w:t>
      </w:r>
      <w:r w:rsidRPr="00C6499A">
        <w:rPr>
          <w:rFonts w:ascii="Times New Roman" w:hAnsi="Times New Roman"/>
          <w:color w:val="000000" w:themeColor="text1"/>
          <w:lang w:val="id-ID"/>
        </w:rPr>
        <w:t>O</w:t>
      </w:r>
      <w:r w:rsidRPr="00C6499A">
        <w:rPr>
          <w:rFonts w:ascii="Times New Roman" w:hAnsi="Times New Roman"/>
          <w:color w:val="000000" w:themeColor="text1"/>
          <w:vertAlign w:val="subscript"/>
          <w:lang w:val="id-ID"/>
        </w:rPr>
        <w:t>3</w:t>
      </w:r>
      <w:r w:rsidRPr="00C6499A">
        <w:rPr>
          <w:rFonts w:ascii="Times New Roman" w:hAnsi="Times New Roman"/>
          <w:color w:val="000000" w:themeColor="text1"/>
          <w:lang w:val="id-ID"/>
        </w:rPr>
        <w:t xml:space="preserve"> (</w:t>
      </w:r>
      <w:r w:rsidRPr="00C6499A">
        <w:rPr>
          <w:rFonts w:ascii="Times New Roman" w:hAnsi="Times New Roman"/>
          <w:i/>
          <w:color w:val="000000" w:themeColor="text1"/>
          <w:lang w:val="id-ID"/>
        </w:rPr>
        <w:t>hematite</w:t>
      </w:r>
      <w:r w:rsidRPr="00C6499A">
        <w:rPr>
          <w:rFonts w:ascii="Times New Roman" w:hAnsi="Times New Roman"/>
          <w:color w:val="000000" w:themeColor="text1"/>
          <w:lang w:val="id-ID"/>
        </w:rPr>
        <w:t>), Fe</w:t>
      </w:r>
      <w:r w:rsidRPr="00C6499A">
        <w:rPr>
          <w:rFonts w:ascii="Times New Roman" w:hAnsi="Times New Roman"/>
          <w:color w:val="000000" w:themeColor="text1"/>
          <w:vertAlign w:val="subscript"/>
          <w:lang w:val="id-ID"/>
        </w:rPr>
        <w:t>3</w:t>
      </w:r>
      <w:r w:rsidRPr="00C6499A">
        <w:rPr>
          <w:rFonts w:ascii="Times New Roman" w:hAnsi="Times New Roman"/>
          <w:color w:val="000000" w:themeColor="text1"/>
          <w:lang w:val="id-ID"/>
        </w:rPr>
        <w:t>O</w:t>
      </w:r>
      <w:r w:rsidRPr="00C6499A">
        <w:rPr>
          <w:rFonts w:ascii="Times New Roman" w:hAnsi="Times New Roman"/>
          <w:color w:val="000000" w:themeColor="text1"/>
          <w:vertAlign w:val="subscript"/>
          <w:lang w:val="id-ID"/>
        </w:rPr>
        <w:t>4</w:t>
      </w:r>
      <w:r w:rsidRPr="00C6499A">
        <w:rPr>
          <w:rFonts w:ascii="Times New Roman" w:hAnsi="Times New Roman"/>
          <w:color w:val="000000" w:themeColor="text1"/>
          <w:lang w:val="id-ID"/>
        </w:rPr>
        <w:t xml:space="preserve"> (</w:t>
      </w:r>
      <w:r w:rsidRPr="00C6499A">
        <w:rPr>
          <w:rFonts w:ascii="Times New Roman" w:hAnsi="Times New Roman"/>
          <w:i/>
          <w:color w:val="000000" w:themeColor="text1"/>
          <w:lang w:val="id-ID"/>
        </w:rPr>
        <w:t>magnetite</w:t>
      </w:r>
      <w:r w:rsidRPr="00C6499A">
        <w:rPr>
          <w:rFonts w:ascii="Times New Roman" w:hAnsi="Times New Roman"/>
          <w:color w:val="000000" w:themeColor="text1"/>
          <w:lang w:val="id-ID"/>
        </w:rPr>
        <w:t>), FeO (</w:t>
      </w:r>
      <w:r w:rsidRPr="00C6499A">
        <w:rPr>
          <w:rFonts w:ascii="Times New Roman" w:hAnsi="Times New Roman"/>
          <w:i/>
          <w:color w:val="000000" w:themeColor="text1"/>
          <w:lang w:val="id-ID"/>
        </w:rPr>
        <w:t>wustite</w:t>
      </w:r>
      <w:r w:rsidRPr="00C6499A">
        <w:rPr>
          <w:rFonts w:ascii="Times New Roman" w:hAnsi="Times New Roman"/>
          <w:color w:val="000000" w:themeColor="text1"/>
          <w:lang w:val="id-ID"/>
        </w:rPr>
        <w:t xml:space="preserve">), </w:t>
      </w:r>
      <w:r w:rsidR="00FC3F20" w:rsidRPr="00C6499A">
        <w:rPr>
          <w:rFonts w:ascii="Times New Roman" w:hAnsi="Times New Roman"/>
          <w:color w:val="000000" w:themeColor="text1"/>
          <w:lang w:val="id-ID"/>
        </w:rPr>
        <w:t>NaFeO</w:t>
      </w:r>
      <w:r w:rsidR="00FC3F20" w:rsidRPr="00C6499A">
        <w:rPr>
          <w:rFonts w:ascii="Times New Roman" w:hAnsi="Times New Roman"/>
          <w:color w:val="000000" w:themeColor="text1"/>
          <w:vertAlign w:val="subscript"/>
          <w:lang w:val="id-ID"/>
        </w:rPr>
        <w:t>2</w:t>
      </w:r>
      <w:r w:rsidR="00FC3F20" w:rsidRPr="00C6499A">
        <w:rPr>
          <w:rFonts w:ascii="Times New Roman" w:hAnsi="Times New Roman"/>
          <w:color w:val="000000" w:themeColor="text1"/>
          <w:lang w:val="id-ID"/>
        </w:rPr>
        <w:t xml:space="preserve">, </w:t>
      </w:r>
      <w:r w:rsidRPr="00C6499A">
        <w:rPr>
          <w:rFonts w:ascii="Times New Roman" w:hAnsi="Times New Roman"/>
          <w:color w:val="000000" w:themeColor="text1"/>
          <w:lang w:val="id-ID"/>
        </w:rPr>
        <w:t>dan FeS.</w:t>
      </w:r>
    </w:p>
    <w:p w:rsidR="00FC3181" w:rsidRDefault="00FC3181" w:rsidP="00FC3181">
      <w:pPr>
        <w:pStyle w:val="ListParagraph"/>
        <w:spacing w:line="480" w:lineRule="auto"/>
        <w:contextualSpacing w:val="0"/>
        <w:jc w:val="both"/>
        <w:rPr>
          <w:rFonts w:ascii="Times New Roman" w:hAnsi="Times New Roman" w:cs="Times New Roman"/>
          <w:color w:val="000000" w:themeColor="text1"/>
          <w:lang w:val="id-ID"/>
        </w:rPr>
      </w:pPr>
    </w:p>
    <w:p w:rsidR="004303B4" w:rsidRPr="00FC3181" w:rsidRDefault="004303B4" w:rsidP="00FC3181">
      <w:pPr>
        <w:pStyle w:val="ListParagraph"/>
        <w:spacing w:line="480" w:lineRule="auto"/>
        <w:contextualSpacing w:val="0"/>
        <w:jc w:val="both"/>
        <w:rPr>
          <w:rFonts w:ascii="Times New Roman" w:hAnsi="Times New Roman" w:cs="Times New Roman"/>
          <w:color w:val="000000" w:themeColor="text1"/>
          <w:lang w:val="id-ID"/>
        </w:rPr>
      </w:pPr>
    </w:p>
    <w:p w:rsidR="007B2504" w:rsidRPr="00C6499A" w:rsidRDefault="007B2504" w:rsidP="00457459">
      <w:pPr>
        <w:spacing w:after="0" w:line="480" w:lineRule="auto"/>
        <w:jc w:val="both"/>
        <w:rPr>
          <w:rFonts w:ascii="Times New Roman" w:hAnsi="Times New Roman" w:cs="Times New Roman"/>
          <w:b/>
          <w:color w:val="000000" w:themeColor="text1"/>
          <w:sz w:val="24"/>
          <w:szCs w:val="24"/>
        </w:rPr>
      </w:pPr>
      <w:r w:rsidRPr="00C6499A">
        <w:rPr>
          <w:rFonts w:ascii="Times New Roman" w:hAnsi="Times New Roman" w:cs="Times New Roman"/>
          <w:b/>
          <w:color w:val="000000" w:themeColor="text1"/>
          <w:sz w:val="24"/>
          <w:szCs w:val="24"/>
        </w:rPr>
        <w:lastRenderedPageBreak/>
        <w:t>5.2</w:t>
      </w:r>
      <w:r w:rsidR="00A51308" w:rsidRPr="00C6499A">
        <w:rPr>
          <w:rFonts w:ascii="Times New Roman" w:hAnsi="Times New Roman" w:cs="Times New Roman"/>
          <w:b/>
          <w:color w:val="000000" w:themeColor="text1"/>
          <w:sz w:val="24"/>
          <w:szCs w:val="24"/>
        </w:rPr>
        <w:t>.</w:t>
      </w:r>
      <w:r w:rsidR="004303B4">
        <w:rPr>
          <w:rFonts w:ascii="Times New Roman" w:hAnsi="Times New Roman" w:cs="Times New Roman"/>
          <w:b/>
          <w:color w:val="000000" w:themeColor="text1"/>
          <w:sz w:val="24"/>
          <w:szCs w:val="24"/>
        </w:rPr>
        <w:t xml:space="preserve"> </w:t>
      </w:r>
      <w:r w:rsidRPr="00C6499A">
        <w:rPr>
          <w:rFonts w:ascii="Times New Roman" w:hAnsi="Times New Roman" w:cs="Times New Roman"/>
          <w:b/>
          <w:color w:val="000000" w:themeColor="text1"/>
          <w:sz w:val="24"/>
          <w:szCs w:val="24"/>
        </w:rPr>
        <w:t>Saran</w:t>
      </w:r>
    </w:p>
    <w:p w:rsidR="00C6499A" w:rsidRDefault="00C6499A" w:rsidP="00C6499A">
      <w:pPr>
        <w:autoSpaceDE w:val="0"/>
        <w:autoSpaceDN w:val="0"/>
        <w:adjustRightInd w:val="0"/>
        <w:spacing w:after="0" w:line="480" w:lineRule="auto"/>
        <w:jc w:val="both"/>
        <w:rPr>
          <w:rFonts w:ascii="Times New Roman" w:hAnsi="Times New Roman" w:cs="Times New Roman"/>
          <w:sz w:val="24"/>
          <w:szCs w:val="24"/>
        </w:rPr>
      </w:pPr>
      <w:r w:rsidRPr="00C6499A">
        <w:rPr>
          <w:rFonts w:ascii="Times New Roman" w:hAnsi="Times New Roman" w:cs="Times New Roman"/>
          <w:sz w:val="24"/>
          <w:szCs w:val="24"/>
        </w:rPr>
        <w:t>Setelah melakukan penelitian ini, ada beberapa saran yang perlu dijadikan bahan pertimbangan antara lain :</w:t>
      </w:r>
    </w:p>
    <w:p w:rsidR="004303B4" w:rsidRPr="00C6499A" w:rsidRDefault="004303B4" w:rsidP="004303B4">
      <w:pPr>
        <w:autoSpaceDE w:val="0"/>
        <w:autoSpaceDN w:val="0"/>
        <w:adjustRightInd w:val="0"/>
        <w:spacing w:after="0" w:line="240" w:lineRule="auto"/>
        <w:jc w:val="both"/>
        <w:rPr>
          <w:rFonts w:ascii="Times New Roman" w:hAnsi="Times New Roman" w:cs="Times New Roman"/>
          <w:sz w:val="24"/>
          <w:szCs w:val="24"/>
        </w:rPr>
      </w:pPr>
    </w:p>
    <w:p w:rsidR="00B55A6F" w:rsidRPr="00C6499A" w:rsidRDefault="00A05E35" w:rsidP="00B55A6F">
      <w:pPr>
        <w:pStyle w:val="ListParagraph"/>
        <w:numPr>
          <w:ilvl w:val="0"/>
          <w:numId w:val="9"/>
        </w:numPr>
        <w:spacing w:line="480" w:lineRule="auto"/>
        <w:jc w:val="both"/>
        <w:rPr>
          <w:rFonts w:ascii="Times New Roman" w:hAnsi="Times New Roman" w:cs="Times New Roman"/>
          <w:color w:val="000000" w:themeColor="text1"/>
        </w:rPr>
      </w:pPr>
      <w:r w:rsidRPr="00C6499A">
        <w:rPr>
          <w:rFonts w:ascii="Times New Roman" w:hAnsi="Times New Roman" w:cs="Times New Roman"/>
          <w:color w:val="000000" w:themeColor="text1"/>
          <w:lang w:val="id-ID"/>
        </w:rPr>
        <w:t>Karena laju oksidasi-</w:t>
      </w:r>
      <w:r w:rsidR="007C40C5" w:rsidRPr="00C6499A">
        <w:rPr>
          <w:rFonts w:ascii="Times New Roman" w:hAnsi="Times New Roman" w:cs="Times New Roman"/>
          <w:color w:val="000000" w:themeColor="text1"/>
          <w:lang w:val="id-ID"/>
        </w:rPr>
        <w:t>korosi yang tinggi pada baja AISI 1020 didalam lingkungan yang mengandung sulfur, maka baja tersebut perlu dilakukan teknik pelapisan dalam aplikasi penggunaannya. Untuk mengurangi degradasi atau kerusakan logam akibat korosi yang terjadi.</w:t>
      </w:r>
    </w:p>
    <w:p w:rsidR="00A51308" w:rsidRPr="00C6499A" w:rsidRDefault="00A51308" w:rsidP="00B55A6F">
      <w:pPr>
        <w:pStyle w:val="ListParagraph"/>
        <w:numPr>
          <w:ilvl w:val="0"/>
          <w:numId w:val="9"/>
        </w:numPr>
        <w:spacing w:line="480" w:lineRule="auto"/>
        <w:jc w:val="both"/>
        <w:rPr>
          <w:rFonts w:ascii="Times New Roman" w:hAnsi="Times New Roman" w:cs="Times New Roman"/>
          <w:b/>
          <w:color w:val="000000" w:themeColor="text1"/>
        </w:rPr>
      </w:pPr>
      <w:r w:rsidRPr="00C6499A">
        <w:rPr>
          <w:rFonts w:ascii="Times New Roman" w:hAnsi="Times New Roman"/>
        </w:rPr>
        <w:t>Perlu dilakukan penelitian lanjut pada baja karbon sedang, baja karbon tinggi, ataupun baja paduan</w:t>
      </w:r>
      <w:r w:rsidR="007C40C5" w:rsidRPr="00C6499A">
        <w:rPr>
          <w:rFonts w:ascii="Times New Roman" w:hAnsi="Times New Roman"/>
          <w:lang w:val="id-ID"/>
        </w:rPr>
        <w:t>,</w:t>
      </w:r>
      <w:r w:rsidRPr="00C6499A">
        <w:rPr>
          <w:rFonts w:ascii="Times New Roman" w:hAnsi="Times New Roman"/>
        </w:rPr>
        <w:t xml:space="preserve"> </w:t>
      </w:r>
      <w:r w:rsidR="00C6499A" w:rsidRPr="00C6499A">
        <w:rPr>
          <w:rFonts w:ascii="Times New Roman" w:hAnsi="Times New Roman"/>
          <w:color w:val="000000"/>
        </w:rPr>
        <w:t>baik</w:t>
      </w:r>
      <w:r w:rsidR="00C6499A" w:rsidRPr="00C6499A">
        <w:rPr>
          <w:rFonts w:ascii="Times New Roman" w:hAnsi="Times New Roman"/>
          <w:color w:val="000000"/>
          <w:lang w:val="id-ID"/>
        </w:rPr>
        <w:t xml:space="preserve"> yang mel</w:t>
      </w:r>
      <w:r w:rsidR="007C40C5" w:rsidRPr="00C6499A">
        <w:rPr>
          <w:rFonts w:ascii="Times New Roman" w:hAnsi="Times New Roman"/>
          <w:color w:val="000000"/>
          <w:lang w:val="id-ID"/>
        </w:rPr>
        <w:t xml:space="preserve">alui teknik pelapisan </w:t>
      </w:r>
      <w:r w:rsidRPr="00C6499A">
        <w:rPr>
          <w:rFonts w:ascii="Times New Roman" w:hAnsi="Times New Roman"/>
          <w:color w:val="000000"/>
        </w:rPr>
        <w:t xml:space="preserve">maupun tidak yang dioksidasi dalam lingkungan yang mengandung </w:t>
      </w:r>
      <w:r w:rsidR="00A05E35" w:rsidRPr="00C6499A">
        <w:rPr>
          <w:rFonts w:ascii="Times New Roman" w:hAnsi="Times New Roman"/>
          <w:color w:val="000000"/>
        </w:rPr>
        <w:t>sulfur</w:t>
      </w:r>
      <w:r w:rsidR="00A05E35" w:rsidRPr="00C6499A">
        <w:rPr>
          <w:rFonts w:ascii="Times New Roman" w:hAnsi="Times New Roman"/>
          <w:color w:val="000000"/>
          <w:lang w:val="id-ID"/>
        </w:rPr>
        <w:t xml:space="preserve"> (S), klor</w:t>
      </w:r>
      <w:r w:rsidR="00B55A6F" w:rsidRPr="00C6499A">
        <w:rPr>
          <w:rFonts w:ascii="Times New Roman" w:hAnsi="Times New Roman"/>
          <w:i/>
          <w:color w:val="000000"/>
          <w:lang w:val="id-ID"/>
        </w:rPr>
        <w:t xml:space="preserve"> </w:t>
      </w:r>
      <w:r w:rsidR="00B55A6F" w:rsidRPr="00C6499A">
        <w:rPr>
          <w:rFonts w:ascii="Times New Roman" w:hAnsi="Times New Roman"/>
          <w:color w:val="000000"/>
          <w:lang w:val="id-ID"/>
        </w:rPr>
        <w:t>(Cl)</w:t>
      </w:r>
      <w:r w:rsidR="00B55A6F" w:rsidRPr="00C6499A">
        <w:rPr>
          <w:rFonts w:ascii="Times New Roman" w:hAnsi="Times New Roman"/>
          <w:color w:val="000000"/>
        </w:rPr>
        <w:t xml:space="preserve">, </w:t>
      </w:r>
      <w:r w:rsidR="00C6499A" w:rsidRPr="00C6499A">
        <w:rPr>
          <w:rFonts w:ascii="Times New Roman" w:hAnsi="Times New Roman"/>
          <w:color w:val="000000"/>
        </w:rPr>
        <w:t>ataupun dalam lingkungan</w:t>
      </w:r>
      <w:r w:rsidR="00C6499A" w:rsidRPr="00C6499A">
        <w:rPr>
          <w:rFonts w:ascii="Times New Roman" w:hAnsi="Times New Roman"/>
          <w:color w:val="000000"/>
          <w:lang w:val="id-ID"/>
        </w:rPr>
        <w:t xml:space="preserve"> </w:t>
      </w:r>
      <w:r w:rsidRPr="00C6499A">
        <w:rPr>
          <w:rFonts w:ascii="Times New Roman" w:hAnsi="Times New Roman"/>
          <w:color w:val="000000"/>
        </w:rPr>
        <w:t>sulfur</w:t>
      </w:r>
      <w:r w:rsidR="00C6499A" w:rsidRPr="00C6499A">
        <w:rPr>
          <w:rFonts w:ascii="Times New Roman" w:hAnsi="Times New Roman"/>
          <w:color w:val="000000"/>
          <w:lang w:val="id-ID"/>
        </w:rPr>
        <w:t xml:space="preserve"> dan klor</w:t>
      </w:r>
      <w:r w:rsidRPr="00C6499A">
        <w:rPr>
          <w:rFonts w:ascii="Times New Roman" w:hAnsi="Times New Roman"/>
          <w:color w:val="000000"/>
        </w:rPr>
        <w:t xml:space="preserve"> secara bersamaan. </w:t>
      </w:r>
    </w:p>
    <w:sectPr w:rsidR="00A51308" w:rsidRPr="00C6499A" w:rsidSect="004303B4">
      <w:headerReference w:type="even" r:id="rId8"/>
      <w:headerReference w:type="default" r:id="rId9"/>
      <w:pgSz w:w="11906" w:h="16838"/>
      <w:pgMar w:top="1701" w:right="1701" w:bottom="1701" w:left="2268" w:header="720" w:footer="720"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443" w:rsidRDefault="00117443" w:rsidP="00A51308">
      <w:pPr>
        <w:spacing w:after="0" w:line="240" w:lineRule="auto"/>
      </w:pPr>
      <w:r>
        <w:separator/>
      </w:r>
    </w:p>
  </w:endnote>
  <w:endnote w:type="continuationSeparator" w:id="1">
    <w:p w:rsidR="00117443" w:rsidRDefault="00117443" w:rsidP="00A5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443" w:rsidRDefault="00117443" w:rsidP="00A51308">
      <w:pPr>
        <w:spacing w:after="0" w:line="240" w:lineRule="auto"/>
      </w:pPr>
      <w:r>
        <w:separator/>
      </w:r>
    </w:p>
  </w:footnote>
  <w:footnote w:type="continuationSeparator" w:id="1">
    <w:p w:rsidR="00117443" w:rsidRDefault="00117443" w:rsidP="00A51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0"/>
      <w:docPartObj>
        <w:docPartGallery w:val="Page Numbers (Top of Page)"/>
        <w:docPartUnique/>
      </w:docPartObj>
    </w:sdtPr>
    <w:sdtContent>
      <w:p w:rsidR="004303B4" w:rsidRDefault="004303B4">
        <w:pPr>
          <w:pStyle w:val="Header"/>
          <w:jc w:val="right"/>
        </w:pPr>
        <w:r w:rsidRPr="004303B4">
          <w:rPr>
            <w:rFonts w:ascii="Times New Roman" w:hAnsi="Times New Roman" w:cs="Times New Roman"/>
            <w:sz w:val="24"/>
            <w:szCs w:val="24"/>
          </w:rPr>
          <w:fldChar w:fldCharType="begin"/>
        </w:r>
        <w:r w:rsidRPr="004303B4">
          <w:rPr>
            <w:rFonts w:ascii="Times New Roman" w:hAnsi="Times New Roman" w:cs="Times New Roman"/>
            <w:sz w:val="24"/>
            <w:szCs w:val="24"/>
          </w:rPr>
          <w:instrText xml:space="preserve"> PAGE   \* MERGEFORMAT </w:instrText>
        </w:r>
        <w:r w:rsidRPr="004303B4">
          <w:rPr>
            <w:rFonts w:ascii="Times New Roman" w:hAnsi="Times New Roman" w:cs="Times New Roman"/>
            <w:sz w:val="24"/>
            <w:szCs w:val="24"/>
          </w:rPr>
          <w:fldChar w:fldCharType="separate"/>
        </w:r>
        <w:r w:rsidR="0035142B">
          <w:rPr>
            <w:rFonts w:ascii="Times New Roman" w:hAnsi="Times New Roman" w:cs="Times New Roman"/>
            <w:noProof/>
            <w:sz w:val="24"/>
            <w:szCs w:val="24"/>
          </w:rPr>
          <w:t>64</w:t>
        </w:r>
        <w:r w:rsidRPr="004303B4">
          <w:rPr>
            <w:rFonts w:ascii="Times New Roman" w:hAnsi="Times New Roman" w:cs="Times New Roman"/>
            <w:sz w:val="24"/>
            <w:szCs w:val="24"/>
          </w:rPr>
          <w:fldChar w:fldCharType="end"/>
        </w:r>
      </w:p>
    </w:sdtContent>
  </w:sdt>
  <w:p w:rsidR="00FC3181" w:rsidRDefault="00FC3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08" w:rsidRPr="00FC3181" w:rsidRDefault="00FC3181">
    <w:pPr>
      <w:pStyle w:val="Header"/>
      <w:jc w:val="right"/>
      <w:rPr>
        <w:rFonts w:ascii="Times New Roman" w:hAnsi="Times New Roman" w:cs="Times New Roman"/>
        <w:sz w:val="24"/>
        <w:szCs w:val="24"/>
      </w:rPr>
    </w:pPr>
    <w:r w:rsidRPr="00FC3181">
      <w:rPr>
        <w:rFonts w:ascii="Times New Roman" w:hAnsi="Times New Roman" w:cs="Times New Roman"/>
        <w:sz w:val="24"/>
        <w:szCs w:val="24"/>
      </w:rPr>
      <w:t>63</w:t>
    </w:r>
  </w:p>
  <w:p w:rsidR="00A51308" w:rsidRDefault="00A51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E3D"/>
    <w:multiLevelType w:val="multilevel"/>
    <w:tmpl w:val="0778000E"/>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266265B"/>
    <w:multiLevelType w:val="hybridMultilevel"/>
    <w:tmpl w:val="5FB04EF8"/>
    <w:lvl w:ilvl="0" w:tplc="4344FA1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3C3068"/>
    <w:multiLevelType w:val="hybridMultilevel"/>
    <w:tmpl w:val="90220CB8"/>
    <w:lvl w:ilvl="0" w:tplc="63B0F6C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292B5B"/>
    <w:multiLevelType w:val="hybridMultilevel"/>
    <w:tmpl w:val="052E397E"/>
    <w:lvl w:ilvl="0" w:tplc="4344FA1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0A1129"/>
    <w:multiLevelType w:val="hybridMultilevel"/>
    <w:tmpl w:val="F2F2E446"/>
    <w:lvl w:ilvl="0" w:tplc="E9062B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B3427C"/>
    <w:multiLevelType w:val="hybridMultilevel"/>
    <w:tmpl w:val="889C65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D47DBB"/>
    <w:multiLevelType w:val="hybridMultilevel"/>
    <w:tmpl w:val="9D1CE4AA"/>
    <w:lvl w:ilvl="0" w:tplc="4344FA1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2A45AC"/>
    <w:multiLevelType w:val="hybridMultilevel"/>
    <w:tmpl w:val="164473DA"/>
    <w:lvl w:ilvl="0" w:tplc="4344FA1C">
      <w:start w:val="1"/>
      <w:numFmt w:val="decimal"/>
      <w:lvlText w:val="%1."/>
      <w:lvlJc w:val="left"/>
      <w:pPr>
        <w:ind w:left="9360" w:hanging="360"/>
      </w:pPr>
      <w:rPr>
        <w:rFonts w:ascii="Times New Roman" w:eastAsiaTheme="minorHAnsi" w:hAnsi="Times New Roman" w:cs="Times New Roman"/>
      </w:rPr>
    </w:lvl>
    <w:lvl w:ilvl="1" w:tplc="04210019" w:tentative="1">
      <w:start w:val="1"/>
      <w:numFmt w:val="lowerLetter"/>
      <w:lvlText w:val="%2."/>
      <w:lvlJc w:val="left"/>
      <w:pPr>
        <w:ind w:left="10080" w:hanging="360"/>
      </w:pPr>
    </w:lvl>
    <w:lvl w:ilvl="2" w:tplc="0421001B" w:tentative="1">
      <w:start w:val="1"/>
      <w:numFmt w:val="lowerRoman"/>
      <w:lvlText w:val="%3."/>
      <w:lvlJc w:val="right"/>
      <w:pPr>
        <w:ind w:left="10800" w:hanging="180"/>
      </w:pPr>
    </w:lvl>
    <w:lvl w:ilvl="3" w:tplc="0421000F" w:tentative="1">
      <w:start w:val="1"/>
      <w:numFmt w:val="decimal"/>
      <w:lvlText w:val="%4."/>
      <w:lvlJc w:val="left"/>
      <w:pPr>
        <w:ind w:left="11520" w:hanging="360"/>
      </w:pPr>
    </w:lvl>
    <w:lvl w:ilvl="4" w:tplc="04210019" w:tentative="1">
      <w:start w:val="1"/>
      <w:numFmt w:val="lowerLetter"/>
      <w:lvlText w:val="%5."/>
      <w:lvlJc w:val="left"/>
      <w:pPr>
        <w:ind w:left="12240" w:hanging="360"/>
      </w:pPr>
    </w:lvl>
    <w:lvl w:ilvl="5" w:tplc="0421001B" w:tentative="1">
      <w:start w:val="1"/>
      <w:numFmt w:val="lowerRoman"/>
      <w:lvlText w:val="%6."/>
      <w:lvlJc w:val="right"/>
      <w:pPr>
        <w:ind w:left="12960" w:hanging="180"/>
      </w:pPr>
    </w:lvl>
    <w:lvl w:ilvl="6" w:tplc="0421000F" w:tentative="1">
      <w:start w:val="1"/>
      <w:numFmt w:val="decimal"/>
      <w:lvlText w:val="%7."/>
      <w:lvlJc w:val="left"/>
      <w:pPr>
        <w:ind w:left="13680" w:hanging="360"/>
      </w:pPr>
    </w:lvl>
    <w:lvl w:ilvl="7" w:tplc="04210019" w:tentative="1">
      <w:start w:val="1"/>
      <w:numFmt w:val="lowerLetter"/>
      <w:lvlText w:val="%8."/>
      <w:lvlJc w:val="left"/>
      <w:pPr>
        <w:ind w:left="14400" w:hanging="360"/>
      </w:pPr>
    </w:lvl>
    <w:lvl w:ilvl="8" w:tplc="0421001B" w:tentative="1">
      <w:start w:val="1"/>
      <w:numFmt w:val="lowerRoman"/>
      <w:lvlText w:val="%9."/>
      <w:lvlJc w:val="right"/>
      <w:pPr>
        <w:ind w:left="15120" w:hanging="180"/>
      </w:pPr>
    </w:lvl>
  </w:abstractNum>
  <w:abstractNum w:abstractNumId="8">
    <w:nsid w:val="72672768"/>
    <w:multiLevelType w:val="hybridMultilevel"/>
    <w:tmpl w:val="E9EA5F78"/>
    <w:lvl w:ilvl="0" w:tplc="4344FA1C">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5"/>
  </w:num>
  <w:num w:numId="3">
    <w:abstractNumId w:val="2"/>
  </w:num>
  <w:num w:numId="4">
    <w:abstractNumId w:val="0"/>
  </w:num>
  <w:num w:numId="5">
    <w:abstractNumId w:val="7"/>
  </w:num>
  <w:num w:numId="6">
    <w:abstractNumId w:val="8"/>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7B2504"/>
    <w:rsid w:val="000B25D3"/>
    <w:rsid w:val="00117443"/>
    <w:rsid w:val="00161558"/>
    <w:rsid w:val="001A4B26"/>
    <w:rsid w:val="001F60A3"/>
    <w:rsid w:val="00232AE0"/>
    <w:rsid w:val="00244CBE"/>
    <w:rsid w:val="002876B9"/>
    <w:rsid w:val="002D7BE5"/>
    <w:rsid w:val="00337778"/>
    <w:rsid w:val="0035142B"/>
    <w:rsid w:val="003C0162"/>
    <w:rsid w:val="003D3CBA"/>
    <w:rsid w:val="004303B4"/>
    <w:rsid w:val="00457459"/>
    <w:rsid w:val="00504FD1"/>
    <w:rsid w:val="005A785B"/>
    <w:rsid w:val="007B2504"/>
    <w:rsid w:val="007C40C5"/>
    <w:rsid w:val="0084313B"/>
    <w:rsid w:val="008C54E1"/>
    <w:rsid w:val="00976B1F"/>
    <w:rsid w:val="009E652D"/>
    <w:rsid w:val="00A05E35"/>
    <w:rsid w:val="00A20D94"/>
    <w:rsid w:val="00A41DAE"/>
    <w:rsid w:val="00A51308"/>
    <w:rsid w:val="00B040B1"/>
    <w:rsid w:val="00B05BFA"/>
    <w:rsid w:val="00B55A6F"/>
    <w:rsid w:val="00B722F3"/>
    <w:rsid w:val="00C050E1"/>
    <w:rsid w:val="00C6499A"/>
    <w:rsid w:val="00C8650C"/>
    <w:rsid w:val="00D46259"/>
    <w:rsid w:val="00EB060C"/>
    <w:rsid w:val="00F12530"/>
    <w:rsid w:val="00F419C9"/>
    <w:rsid w:val="00FC3181"/>
    <w:rsid w:val="00FC3F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504"/>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A5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08"/>
  </w:style>
  <w:style w:type="paragraph" w:styleId="Footer">
    <w:name w:val="footer"/>
    <w:basedOn w:val="Normal"/>
    <w:link w:val="FooterChar"/>
    <w:uiPriority w:val="99"/>
    <w:semiHidden/>
    <w:unhideWhenUsed/>
    <w:rsid w:val="00A513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3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BFE0-9D6E-4D9B-8276-9D5C8A2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2013-02-03T13:02:00Z</cp:lastPrinted>
  <dcterms:created xsi:type="dcterms:W3CDTF">2012-11-23T15:24:00Z</dcterms:created>
  <dcterms:modified xsi:type="dcterms:W3CDTF">2013-02-03T13:06:00Z</dcterms:modified>
</cp:coreProperties>
</file>